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8AF" w:rsidRPr="00B40844" w:rsidRDefault="00FF18AF" w:rsidP="007548A7">
      <w:pPr>
        <w:ind w:left="-709" w:right="-284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B40844">
        <w:rPr>
          <w:rFonts w:ascii="PT Astra Serif" w:hAnsi="PT Astra Serif"/>
          <w:b/>
          <w:sz w:val="28"/>
          <w:szCs w:val="28"/>
        </w:rPr>
        <w:t>Анализ</w:t>
      </w:r>
    </w:p>
    <w:p w:rsidR="00FF18AF" w:rsidRPr="00B40844" w:rsidRDefault="00FF18AF" w:rsidP="007548A7">
      <w:pPr>
        <w:ind w:left="-709" w:right="-284"/>
        <w:jc w:val="center"/>
        <w:rPr>
          <w:rFonts w:ascii="PT Astra Serif" w:hAnsi="PT Astra Serif"/>
          <w:b/>
          <w:sz w:val="28"/>
          <w:szCs w:val="28"/>
        </w:rPr>
      </w:pPr>
      <w:r w:rsidRPr="00B40844">
        <w:rPr>
          <w:rFonts w:ascii="PT Astra Serif" w:hAnsi="PT Astra Serif"/>
          <w:b/>
          <w:sz w:val="28"/>
          <w:szCs w:val="28"/>
        </w:rPr>
        <w:t>состояния детского дорожно-транспортного травматизма</w:t>
      </w:r>
    </w:p>
    <w:p w:rsidR="00FF18AF" w:rsidRPr="00B40844" w:rsidRDefault="00FF18AF" w:rsidP="007548A7">
      <w:pPr>
        <w:ind w:left="-709" w:right="-284"/>
        <w:jc w:val="center"/>
        <w:rPr>
          <w:rFonts w:ascii="PT Astra Serif" w:hAnsi="PT Astra Serif"/>
          <w:b/>
          <w:sz w:val="28"/>
          <w:szCs w:val="28"/>
        </w:rPr>
      </w:pPr>
      <w:r w:rsidRPr="00B40844">
        <w:rPr>
          <w:rFonts w:ascii="PT Astra Serif" w:hAnsi="PT Astra Serif"/>
          <w:b/>
          <w:sz w:val="28"/>
          <w:szCs w:val="28"/>
        </w:rPr>
        <w:t xml:space="preserve">на территории Свердловской области за </w:t>
      </w:r>
      <w:r w:rsidR="0068117F">
        <w:rPr>
          <w:rFonts w:ascii="PT Astra Serif" w:hAnsi="PT Astra Serif"/>
          <w:b/>
          <w:sz w:val="28"/>
          <w:szCs w:val="28"/>
        </w:rPr>
        <w:t>1</w:t>
      </w:r>
      <w:r w:rsidR="00EA389A">
        <w:rPr>
          <w:rFonts w:ascii="PT Astra Serif" w:hAnsi="PT Astra Serif"/>
          <w:b/>
          <w:sz w:val="28"/>
          <w:szCs w:val="28"/>
        </w:rPr>
        <w:t>2</w:t>
      </w:r>
      <w:r w:rsidR="001B1FB4" w:rsidRPr="00B40844">
        <w:rPr>
          <w:rFonts w:ascii="PT Astra Serif" w:hAnsi="PT Astra Serif"/>
          <w:b/>
          <w:sz w:val="28"/>
          <w:szCs w:val="28"/>
        </w:rPr>
        <w:t xml:space="preserve"> </w:t>
      </w:r>
      <w:r w:rsidR="001C4201" w:rsidRPr="00B40844">
        <w:rPr>
          <w:rFonts w:ascii="PT Astra Serif" w:hAnsi="PT Astra Serif"/>
          <w:b/>
          <w:sz w:val="28"/>
          <w:szCs w:val="28"/>
        </w:rPr>
        <w:t>месяц</w:t>
      </w:r>
      <w:r w:rsidR="001B1FB4" w:rsidRPr="00B40844">
        <w:rPr>
          <w:rFonts w:ascii="PT Astra Serif" w:hAnsi="PT Astra Serif"/>
          <w:b/>
          <w:sz w:val="28"/>
          <w:szCs w:val="28"/>
        </w:rPr>
        <w:t>ев</w:t>
      </w:r>
      <w:r w:rsidRPr="00B40844">
        <w:rPr>
          <w:rFonts w:ascii="PT Astra Serif" w:hAnsi="PT Astra Serif"/>
          <w:b/>
          <w:sz w:val="28"/>
          <w:szCs w:val="28"/>
        </w:rPr>
        <w:t xml:space="preserve"> 202</w:t>
      </w:r>
      <w:r w:rsidR="00806406" w:rsidRPr="00B40844">
        <w:rPr>
          <w:rFonts w:ascii="PT Astra Serif" w:hAnsi="PT Astra Serif"/>
          <w:b/>
          <w:sz w:val="28"/>
          <w:szCs w:val="28"/>
        </w:rPr>
        <w:t>5</w:t>
      </w:r>
      <w:r w:rsidRPr="00B40844">
        <w:rPr>
          <w:rFonts w:ascii="PT Astra Serif" w:hAnsi="PT Astra Serif"/>
          <w:b/>
          <w:sz w:val="28"/>
          <w:szCs w:val="28"/>
        </w:rPr>
        <w:t xml:space="preserve"> года</w:t>
      </w:r>
    </w:p>
    <w:p w:rsidR="00FF18AF" w:rsidRPr="00B40844" w:rsidRDefault="00FF18AF" w:rsidP="002C2F4E">
      <w:pPr>
        <w:suppressAutoHyphens/>
        <w:jc w:val="both"/>
        <w:rPr>
          <w:rFonts w:ascii="PT Astra Serif" w:hAnsi="PT Astra Serif"/>
          <w:b/>
          <w:sz w:val="28"/>
          <w:szCs w:val="28"/>
        </w:rPr>
      </w:pPr>
      <w:r w:rsidRPr="00B40844">
        <w:rPr>
          <w:rFonts w:ascii="PT Astra Serif" w:hAnsi="PT Astra Serif"/>
          <w:noProof/>
          <w:sz w:val="28"/>
          <w:szCs w:val="28"/>
        </w:rPr>
        <w:drawing>
          <wp:anchor distT="0" distB="0" distL="114300" distR="114300" simplePos="0" relativeHeight="251656704" behindDoc="1" locked="0" layoutInCell="1" allowOverlap="1" wp14:anchorId="1F2EDF3A" wp14:editId="64366EBD">
            <wp:simplePos x="0" y="0"/>
            <wp:positionH relativeFrom="margin">
              <wp:posOffset>-641985</wp:posOffset>
            </wp:positionH>
            <wp:positionV relativeFrom="paragraph">
              <wp:posOffset>222885</wp:posOffset>
            </wp:positionV>
            <wp:extent cx="2686050" cy="2514600"/>
            <wp:effectExtent l="0" t="0" r="0" b="0"/>
            <wp:wrapTight wrapText="bothSides">
              <wp:wrapPolygon edited="0">
                <wp:start x="0" y="0"/>
                <wp:lineTo x="0" y="21436"/>
                <wp:lineTo x="21447" y="21436"/>
                <wp:lineTo x="21447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46B8" w:rsidRDefault="008346B8" w:rsidP="00A02E1E">
      <w:pPr>
        <w:pStyle w:val="af2"/>
        <w:numPr>
          <w:ilvl w:val="0"/>
          <w:numId w:val="7"/>
        </w:numPr>
        <w:contextualSpacing/>
        <w:jc w:val="both"/>
        <w:rPr>
          <w:rFonts w:ascii="PT Astra Serif" w:hAnsi="PT Astra Serif"/>
          <w:b/>
          <w:sz w:val="28"/>
          <w:szCs w:val="28"/>
        </w:rPr>
      </w:pPr>
      <w:r w:rsidRPr="00CB05C2">
        <w:rPr>
          <w:rFonts w:ascii="PT Astra Serif" w:hAnsi="PT Astra Serif"/>
          <w:b/>
          <w:sz w:val="28"/>
          <w:szCs w:val="28"/>
        </w:rPr>
        <w:t>Общая динамика и структура аварийности</w:t>
      </w:r>
    </w:p>
    <w:p w:rsidR="00A02E1E" w:rsidRPr="00CB05C2" w:rsidRDefault="00A02E1E" w:rsidP="00A02E1E">
      <w:pPr>
        <w:pStyle w:val="af2"/>
        <w:ind w:left="-66"/>
        <w:contextualSpacing/>
        <w:jc w:val="both"/>
        <w:rPr>
          <w:rFonts w:ascii="PT Astra Serif" w:hAnsi="PT Astra Serif"/>
          <w:sz w:val="28"/>
          <w:szCs w:val="28"/>
        </w:rPr>
      </w:pPr>
    </w:p>
    <w:p w:rsidR="008346B8" w:rsidRDefault="008346B8" w:rsidP="008346B8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  <w:r w:rsidRPr="00CB05C2">
        <w:rPr>
          <w:rFonts w:ascii="PT Astra Serif" w:hAnsi="PT Astra Serif"/>
          <w:sz w:val="28"/>
          <w:szCs w:val="28"/>
        </w:rPr>
        <w:t xml:space="preserve">На территории Свердловской области в течение отчетного периода зафиксирован существенный рост показателей детского дорожно-транспортного травматизма по сравнению с аналогичным периодом 2024 года. Всего зарегистрировано 362 дорожно-транспортных происшествия с участием несовершеннолетних в возрасте до 16 лет, что на 12,8% превышает прошлогодний показатель (АПГГ - 321). Количество детей, получивших травмы, возросло на 11,4% и составило 391 человека (АППГ – 351). Наиболее тревожной является динамика роста количества погибших несовершеннолетних — 16 детей, что на 77,8% больше, чем годом ранее (АППГ – 9). Тяжесть последствий ДТП с участием детей возросла до 3,9% против прошлогодних значений. Таким образом, каждое седьмое </w:t>
      </w:r>
      <w:r w:rsidR="005A2E01">
        <w:rPr>
          <w:rFonts w:ascii="PT Astra Serif" w:hAnsi="PT Astra Serif"/>
          <w:sz w:val="28"/>
          <w:szCs w:val="28"/>
        </w:rPr>
        <w:t>ДТП</w:t>
      </w:r>
      <w:r w:rsidRPr="00CB05C2">
        <w:rPr>
          <w:rFonts w:ascii="PT Astra Serif" w:hAnsi="PT Astra Serif"/>
          <w:sz w:val="28"/>
          <w:szCs w:val="28"/>
        </w:rPr>
        <w:t xml:space="preserve"> с пострадавшими на территории региона совершено с участием детей, что составляет ровно 14% от общего массива учетных аварий. </w:t>
      </w:r>
    </w:p>
    <w:p w:rsidR="008346B8" w:rsidRDefault="00B40844" w:rsidP="008346B8">
      <w:pPr>
        <w:pStyle w:val="af2"/>
        <w:ind w:left="-709" w:firstLine="283"/>
        <w:contextualSpacing/>
        <w:jc w:val="both"/>
        <w:rPr>
          <w:sz w:val="28"/>
          <w:szCs w:val="28"/>
        </w:rPr>
      </w:pPr>
      <w:r w:rsidRPr="00F06A83">
        <w:rPr>
          <w:sz w:val="28"/>
          <w:szCs w:val="28"/>
        </w:rPr>
        <w:t>ДТП с погибшими детьми зарегистрированы на территори</w:t>
      </w:r>
      <w:r w:rsidR="005A2E01">
        <w:rPr>
          <w:sz w:val="28"/>
          <w:szCs w:val="28"/>
        </w:rPr>
        <w:t>ях</w:t>
      </w:r>
      <w:r w:rsidRPr="00F06A83">
        <w:rPr>
          <w:sz w:val="28"/>
          <w:szCs w:val="28"/>
        </w:rPr>
        <w:t xml:space="preserve"> обслуживания МО МВД России «Каменск-Уральский» - </w:t>
      </w:r>
      <w:r w:rsidR="0030299E" w:rsidRPr="00F06A83">
        <w:rPr>
          <w:sz w:val="28"/>
          <w:szCs w:val="28"/>
        </w:rPr>
        <w:t>3 ДТП (+3</w:t>
      </w:r>
      <w:r w:rsidRPr="00F06A83">
        <w:rPr>
          <w:sz w:val="28"/>
          <w:szCs w:val="28"/>
        </w:rPr>
        <w:t xml:space="preserve">00%), </w:t>
      </w:r>
      <w:r w:rsidR="0030299E" w:rsidRPr="00F06A83">
        <w:rPr>
          <w:sz w:val="28"/>
          <w:szCs w:val="28"/>
        </w:rPr>
        <w:t>ОМВД России по городу Березовскому – 2 ДТП (+200%), МО МВД России «</w:t>
      </w:r>
      <w:proofErr w:type="spellStart"/>
      <w:r w:rsidR="0030299E" w:rsidRPr="00F06A83">
        <w:rPr>
          <w:sz w:val="28"/>
          <w:szCs w:val="28"/>
        </w:rPr>
        <w:t>Ревдинский</w:t>
      </w:r>
      <w:proofErr w:type="spellEnd"/>
      <w:r w:rsidR="0030299E" w:rsidRPr="00F06A83">
        <w:rPr>
          <w:sz w:val="28"/>
          <w:szCs w:val="28"/>
        </w:rPr>
        <w:t>» - 2 ДТП (+100%),</w:t>
      </w:r>
      <w:r w:rsidR="00F06A83" w:rsidRPr="00F06A83">
        <w:rPr>
          <w:sz w:val="28"/>
          <w:szCs w:val="28"/>
        </w:rPr>
        <w:t xml:space="preserve"> УМВД России по г. Екатеринбургу – 1 ДТП (-50%),</w:t>
      </w:r>
      <w:r w:rsidR="0030299E" w:rsidRPr="00F06A83">
        <w:rPr>
          <w:sz w:val="28"/>
          <w:szCs w:val="28"/>
        </w:rPr>
        <w:t xml:space="preserve"> </w:t>
      </w:r>
      <w:r w:rsidR="00F06A83">
        <w:rPr>
          <w:sz w:val="28"/>
          <w:szCs w:val="28"/>
        </w:rPr>
        <w:t xml:space="preserve">ОМВД России по г. Первоуральску – 1 ДТП (+100%), </w:t>
      </w:r>
      <w:r w:rsidRPr="00F06A83">
        <w:rPr>
          <w:sz w:val="28"/>
          <w:szCs w:val="28"/>
        </w:rPr>
        <w:t xml:space="preserve">ОМВД России по </w:t>
      </w:r>
      <w:proofErr w:type="spellStart"/>
      <w:r w:rsidRPr="00F06A83">
        <w:rPr>
          <w:sz w:val="28"/>
          <w:szCs w:val="28"/>
        </w:rPr>
        <w:t>Пышминскому</w:t>
      </w:r>
      <w:proofErr w:type="spellEnd"/>
      <w:r w:rsidRPr="00F06A83">
        <w:rPr>
          <w:sz w:val="28"/>
          <w:szCs w:val="28"/>
        </w:rPr>
        <w:t xml:space="preserve"> району - 1 ДТП (+100%), МО МВД России «</w:t>
      </w:r>
      <w:proofErr w:type="spellStart"/>
      <w:r w:rsidRPr="00F06A83">
        <w:rPr>
          <w:sz w:val="28"/>
          <w:szCs w:val="28"/>
        </w:rPr>
        <w:t>Байкаловский</w:t>
      </w:r>
      <w:proofErr w:type="spellEnd"/>
      <w:r w:rsidRPr="00F06A83">
        <w:rPr>
          <w:sz w:val="28"/>
          <w:szCs w:val="28"/>
        </w:rPr>
        <w:t xml:space="preserve">» - 1 ДТП (+100%), ОМВД России по </w:t>
      </w:r>
      <w:proofErr w:type="spellStart"/>
      <w:r w:rsidRPr="00F06A83">
        <w:rPr>
          <w:sz w:val="28"/>
          <w:szCs w:val="28"/>
        </w:rPr>
        <w:t>Богдановичскому</w:t>
      </w:r>
      <w:proofErr w:type="spellEnd"/>
      <w:r w:rsidRPr="00F06A83">
        <w:rPr>
          <w:sz w:val="28"/>
          <w:szCs w:val="28"/>
        </w:rPr>
        <w:t xml:space="preserve"> району – 1 ДТП (</w:t>
      </w:r>
      <w:r w:rsidR="0030299E" w:rsidRPr="00F06A83">
        <w:rPr>
          <w:sz w:val="28"/>
          <w:szCs w:val="28"/>
        </w:rPr>
        <w:t>уровень АППГ</w:t>
      </w:r>
      <w:r w:rsidRPr="00F06A83">
        <w:rPr>
          <w:sz w:val="28"/>
          <w:szCs w:val="28"/>
        </w:rPr>
        <w:t>), МО МВД России «</w:t>
      </w:r>
      <w:proofErr w:type="spellStart"/>
      <w:r w:rsidRPr="00F06A83">
        <w:rPr>
          <w:sz w:val="28"/>
          <w:szCs w:val="28"/>
        </w:rPr>
        <w:t>Верхнесалдинский</w:t>
      </w:r>
      <w:proofErr w:type="spellEnd"/>
      <w:r w:rsidRPr="00F06A83">
        <w:rPr>
          <w:sz w:val="28"/>
          <w:szCs w:val="28"/>
        </w:rPr>
        <w:t>» - 1 ДТП (+10</w:t>
      </w:r>
      <w:r w:rsidR="000A03D5" w:rsidRPr="00F06A83">
        <w:rPr>
          <w:sz w:val="28"/>
          <w:szCs w:val="28"/>
        </w:rPr>
        <w:t>0%), МО МВД России «</w:t>
      </w:r>
      <w:proofErr w:type="spellStart"/>
      <w:r w:rsidR="000A03D5" w:rsidRPr="00F06A83">
        <w:rPr>
          <w:sz w:val="28"/>
          <w:szCs w:val="28"/>
        </w:rPr>
        <w:t>Краснотурьи</w:t>
      </w:r>
      <w:r w:rsidRPr="00F06A83">
        <w:rPr>
          <w:sz w:val="28"/>
          <w:szCs w:val="28"/>
        </w:rPr>
        <w:t>н</w:t>
      </w:r>
      <w:r w:rsidR="000A03D5" w:rsidRPr="00F06A83">
        <w:rPr>
          <w:sz w:val="28"/>
          <w:szCs w:val="28"/>
        </w:rPr>
        <w:t>с</w:t>
      </w:r>
      <w:r w:rsidRPr="00F06A83">
        <w:rPr>
          <w:sz w:val="28"/>
          <w:szCs w:val="28"/>
        </w:rPr>
        <w:t>кий</w:t>
      </w:r>
      <w:proofErr w:type="spellEnd"/>
      <w:r w:rsidRPr="00F06A83">
        <w:rPr>
          <w:sz w:val="28"/>
          <w:szCs w:val="28"/>
        </w:rPr>
        <w:t>» - 1 ДТП (+100%)</w:t>
      </w:r>
      <w:r w:rsidR="0030299E" w:rsidRPr="00F06A83">
        <w:rPr>
          <w:sz w:val="28"/>
          <w:szCs w:val="28"/>
        </w:rPr>
        <w:t xml:space="preserve">, </w:t>
      </w:r>
      <w:r w:rsidR="00E4687F">
        <w:rPr>
          <w:sz w:val="28"/>
          <w:szCs w:val="28"/>
        </w:rPr>
        <w:t>МО МВД России «</w:t>
      </w:r>
      <w:proofErr w:type="spellStart"/>
      <w:r w:rsidR="00E4687F">
        <w:rPr>
          <w:sz w:val="28"/>
          <w:szCs w:val="28"/>
        </w:rPr>
        <w:t>Серовский</w:t>
      </w:r>
      <w:proofErr w:type="spellEnd"/>
      <w:r w:rsidR="00E4687F">
        <w:rPr>
          <w:sz w:val="28"/>
          <w:szCs w:val="28"/>
        </w:rPr>
        <w:t>» – 1 ДТП (+100</w:t>
      </w:r>
      <w:r w:rsidR="00E4687F" w:rsidRPr="00E4687F">
        <w:rPr>
          <w:sz w:val="28"/>
          <w:szCs w:val="28"/>
        </w:rPr>
        <w:t xml:space="preserve">%), </w:t>
      </w:r>
      <w:r w:rsidR="0030299E" w:rsidRPr="00E4687F">
        <w:rPr>
          <w:sz w:val="28"/>
          <w:szCs w:val="28"/>
        </w:rPr>
        <w:t xml:space="preserve">ОМВД России по </w:t>
      </w:r>
      <w:proofErr w:type="spellStart"/>
      <w:r w:rsidR="0030299E" w:rsidRPr="00E4687F">
        <w:rPr>
          <w:sz w:val="28"/>
          <w:szCs w:val="28"/>
        </w:rPr>
        <w:t>Талицкому</w:t>
      </w:r>
      <w:proofErr w:type="spellEnd"/>
      <w:r w:rsidR="0030299E" w:rsidRPr="00E4687F">
        <w:rPr>
          <w:sz w:val="28"/>
          <w:szCs w:val="28"/>
        </w:rPr>
        <w:t xml:space="preserve"> району - 1 ДТП (уровень АППГ)</w:t>
      </w:r>
      <w:r w:rsidRPr="00E4687F">
        <w:rPr>
          <w:sz w:val="28"/>
          <w:szCs w:val="28"/>
        </w:rPr>
        <w:t>:</w:t>
      </w:r>
    </w:p>
    <w:p w:rsidR="00E71844" w:rsidRPr="00E71844" w:rsidRDefault="00B40844" w:rsidP="00E71844">
      <w:pPr>
        <w:pStyle w:val="af2"/>
        <w:ind w:left="-709" w:firstLine="283"/>
        <w:contextualSpacing/>
        <w:jc w:val="both"/>
        <w:rPr>
          <w:rFonts w:ascii="PT Astra Serif" w:hAnsi="PT Astra Serif"/>
          <w:i/>
          <w:iCs/>
          <w:sz w:val="28"/>
          <w:szCs w:val="28"/>
        </w:rPr>
      </w:pPr>
      <w:r w:rsidRPr="00E71844">
        <w:rPr>
          <w:rFonts w:ascii="PT Astra Serif" w:hAnsi="PT Astra Serif"/>
          <w:b/>
          <w:bCs/>
          <w:i/>
          <w:iCs/>
          <w:sz w:val="28"/>
          <w:szCs w:val="28"/>
        </w:rPr>
        <w:t>30.03.2025</w:t>
      </w:r>
      <w:r w:rsidRPr="00E71844">
        <w:rPr>
          <w:rFonts w:ascii="PT Astra Serif" w:hAnsi="PT Astra Serif"/>
          <w:i/>
          <w:iCs/>
          <w:sz w:val="28"/>
          <w:szCs w:val="28"/>
        </w:rPr>
        <w:t xml:space="preserve"> </w:t>
      </w:r>
      <w:r w:rsidRPr="00E71844">
        <w:rPr>
          <w:rFonts w:ascii="PT Astra Serif" w:hAnsi="PT Astra Serif"/>
          <w:b/>
          <w:bCs/>
          <w:i/>
          <w:iCs/>
          <w:sz w:val="28"/>
          <w:szCs w:val="28"/>
        </w:rPr>
        <w:t>года</w:t>
      </w:r>
      <w:r w:rsidRPr="00E71844">
        <w:rPr>
          <w:rFonts w:ascii="PT Astra Serif" w:hAnsi="PT Astra Serif"/>
          <w:i/>
          <w:iCs/>
          <w:sz w:val="28"/>
          <w:szCs w:val="28"/>
        </w:rPr>
        <w:t xml:space="preserve"> около 14.00 часов на 10 км автодороги </w:t>
      </w:r>
      <w:r w:rsidR="00B4703E" w:rsidRPr="00E71844">
        <w:rPr>
          <w:rFonts w:ascii="PT Astra Serif" w:hAnsi="PT Astra Serif"/>
          <w:i/>
          <w:iCs/>
          <w:sz w:val="28"/>
          <w:szCs w:val="28"/>
        </w:rPr>
        <w:t>«</w:t>
      </w:r>
      <w:proofErr w:type="spellStart"/>
      <w:r w:rsidRPr="00E71844">
        <w:rPr>
          <w:rFonts w:ascii="PT Astra Serif" w:hAnsi="PT Astra Serif"/>
          <w:i/>
          <w:iCs/>
          <w:sz w:val="28"/>
          <w:szCs w:val="28"/>
        </w:rPr>
        <w:t>р.п.Пышма-д.Талица</w:t>
      </w:r>
      <w:proofErr w:type="spellEnd"/>
      <w:r w:rsidR="00B4703E" w:rsidRPr="00E71844">
        <w:rPr>
          <w:rFonts w:ascii="PT Astra Serif" w:hAnsi="PT Astra Serif"/>
          <w:i/>
          <w:iCs/>
          <w:sz w:val="28"/>
          <w:szCs w:val="28"/>
        </w:rPr>
        <w:t>»</w:t>
      </w:r>
      <w:r w:rsidRPr="00E71844">
        <w:rPr>
          <w:rFonts w:ascii="PT Astra Serif" w:hAnsi="PT Astra Serif"/>
          <w:i/>
          <w:iCs/>
          <w:sz w:val="28"/>
          <w:szCs w:val="28"/>
        </w:rPr>
        <w:t xml:space="preserve"> (территория обслуживания ОМВД России «</w:t>
      </w:r>
      <w:proofErr w:type="spellStart"/>
      <w:r w:rsidRPr="00E71844">
        <w:rPr>
          <w:rFonts w:ascii="PT Astra Serif" w:hAnsi="PT Astra Serif"/>
          <w:i/>
          <w:iCs/>
          <w:sz w:val="28"/>
          <w:szCs w:val="28"/>
        </w:rPr>
        <w:t>Пышминский</w:t>
      </w:r>
      <w:proofErr w:type="spellEnd"/>
      <w:r w:rsidRPr="00E71844">
        <w:rPr>
          <w:rFonts w:ascii="PT Astra Serif" w:hAnsi="PT Astra Serif"/>
          <w:i/>
          <w:iCs/>
          <w:sz w:val="28"/>
          <w:szCs w:val="28"/>
        </w:rPr>
        <w:t xml:space="preserve">») водитель, управляя автомашиной Лада217030, при движении со стороны </w:t>
      </w:r>
      <w:proofErr w:type="spellStart"/>
      <w:r w:rsidRPr="00E71844">
        <w:rPr>
          <w:rFonts w:ascii="PT Astra Serif" w:hAnsi="PT Astra Serif"/>
          <w:i/>
          <w:iCs/>
          <w:sz w:val="28"/>
          <w:szCs w:val="28"/>
        </w:rPr>
        <w:t>пгт</w:t>
      </w:r>
      <w:proofErr w:type="spellEnd"/>
      <w:r w:rsidRPr="00E71844">
        <w:rPr>
          <w:rFonts w:ascii="PT Astra Serif" w:hAnsi="PT Astra Serif"/>
          <w:i/>
          <w:iCs/>
          <w:sz w:val="28"/>
          <w:szCs w:val="28"/>
        </w:rPr>
        <w:t xml:space="preserve">. Пышма в направлении </w:t>
      </w:r>
      <w:r w:rsidRPr="00E71844">
        <w:rPr>
          <w:rFonts w:ascii="PT Astra Serif" w:hAnsi="PT Astra Serif"/>
          <w:i/>
          <w:iCs/>
          <w:sz w:val="28"/>
          <w:szCs w:val="28"/>
        </w:rPr>
        <w:br/>
        <w:t xml:space="preserve">д. Талица </w:t>
      </w:r>
      <w:proofErr w:type="spellStart"/>
      <w:r w:rsidRPr="00E71844">
        <w:rPr>
          <w:rFonts w:ascii="PT Astra Serif" w:hAnsi="PT Astra Serif"/>
          <w:i/>
          <w:iCs/>
          <w:sz w:val="28"/>
          <w:szCs w:val="28"/>
        </w:rPr>
        <w:t>Пышминского</w:t>
      </w:r>
      <w:proofErr w:type="spellEnd"/>
      <w:r w:rsidRPr="00E71844">
        <w:rPr>
          <w:rFonts w:ascii="PT Astra Serif" w:hAnsi="PT Astra Serif"/>
          <w:i/>
          <w:iCs/>
          <w:sz w:val="28"/>
          <w:szCs w:val="28"/>
        </w:rPr>
        <w:t xml:space="preserve"> района допустил наезд на 14-летнего велосипедиста, который двигался в составе организованной колонны во время тренировок под руководством тренера и в сопровождении специального автомобиля, выполнял маневр разворота за спецмашиной перед близко движущимся другим автомобилем справа налево по ходу движения транспортного средства. В результате дорожно-транспортного происшествия несовершеннолетний велосипедист получил телесные повреждения, был госпитализирован в ДГКБ № 9 г. Екатеринбурга, где на 16 сутки скончался.</w:t>
      </w:r>
    </w:p>
    <w:p w:rsidR="00E71844" w:rsidRPr="00E71844" w:rsidRDefault="00B40844" w:rsidP="00E71844">
      <w:pPr>
        <w:pStyle w:val="af2"/>
        <w:ind w:left="-709" w:firstLine="283"/>
        <w:contextualSpacing/>
        <w:jc w:val="both"/>
        <w:rPr>
          <w:rFonts w:ascii="PT Astra Serif" w:hAnsi="PT Astra Serif"/>
          <w:i/>
          <w:sz w:val="28"/>
          <w:szCs w:val="28"/>
        </w:rPr>
      </w:pPr>
      <w:r w:rsidRPr="00E71844">
        <w:rPr>
          <w:rFonts w:ascii="PT Astra Serif" w:hAnsi="PT Astra Serif"/>
          <w:b/>
          <w:bCs/>
          <w:i/>
          <w:sz w:val="28"/>
          <w:szCs w:val="28"/>
        </w:rPr>
        <w:t>01.05.2025 года</w:t>
      </w:r>
      <w:r w:rsidRPr="00E71844">
        <w:rPr>
          <w:rFonts w:ascii="PT Astra Serif" w:hAnsi="PT Astra Serif"/>
          <w:i/>
          <w:sz w:val="28"/>
          <w:szCs w:val="28"/>
        </w:rPr>
        <w:t xml:space="preserve"> около 21.30 часов на 111 км автодороги </w:t>
      </w:r>
      <w:r w:rsidR="00B4703E" w:rsidRPr="00E71844">
        <w:rPr>
          <w:rFonts w:ascii="PT Astra Serif" w:hAnsi="PT Astra Serif"/>
          <w:i/>
          <w:sz w:val="28"/>
          <w:szCs w:val="28"/>
        </w:rPr>
        <w:t>«</w:t>
      </w:r>
      <w:r w:rsidRPr="00E71844">
        <w:rPr>
          <w:rFonts w:ascii="PT Astra Serif" w:hAnsi="PT Astra Serif"/>
          <w:i/>
          <w:sz w:val="28"/>
          <w:szCs w:val="28"/>
        </w:rPr>
        <w:t xml:space="preserve">Екатеринбург - Шадринск </w:t>
      </w:r>
      <w:r w:rsidR="00B4703E" w:rsidRPr="00E71844">
        <w:rPr>
          <w:rFonts w:ascii="PT Astra Serif" w:hAnsi="PT Astra Serif"/>
          <w:i/>
          <w:sz w:val="28"/>
          <w:szCs w:val="28"/>
        </w:rPr>
        <w:t>–</w:t>
      </w:r>
      <w:r w:rsidRPr="00E71844">
        <w:rPr>
          <w:rFonts w:ascii="PT Astra Serif" w:hAnsi="PT Astra Serif"/>
          <w:i/>
          <w:sz w:val="28"/>
          <w:szCs w:val="28"/>
        </w:rPr>
        <w:t xml:space="preserve"> Курган</w:t>
      </w:r>
      <w:r w:rsidR="00B4703E" w:rsidRPr="00E71844">
        <w:rPr>
          <w:rFonts w:ascii="PT Astra Serif" w:hAnsi="PT Astra Serif"/>
          <w:i/>
          <w:sz w:val="28"/>
          <w:szCs w:val="28"/>
        </w:rPr>
        <w:t>»</w:t>
      </w:r>
      <w:r w:rsidRPr="00E71844">
        <w:rPr>
          <w:rFonts w:ascii="PT Astra Serif" w:hAnsi="PT Astra Serif"/>
          <w:i/>
          <w:sz w:val="28"/>
          <w:szCs w:val="28"/>
        </w:rPr>
        <w:t xml:space="preserve"> (территория обслуживания МО МВД России «Каменск-Уральский»), водитель автомобиля «</w:t>
      </w:r>
      <w:proofErr w:type="spellStart"/>
      <w:r w:rsidRPr="00E71844">
        <w:rPr>
          <w:rFonts w:ascii="PT Astra Serif" w:hAnsi="PT Astra Serif"/>
          <w:i/>
          <w:sz w:val="28"/>
          <w:szCs w:val="28"/>
        </w:rPr>
        <w:t>Киа</w:t>
      </w:r>
      <w:proofErr w:type="spellEnd"/>
      <w:r w:rsidRPr="00E71844">
        <w:rPr>
          <w:rFonts w:ascii="PT Astra Serif" w:hAnsi="PT Astra Serif"/>
          <w:i/>
          <w:sz w:val="28"/>
          <w:szCs w:val="28"/>
        </w:rPr>
        <w:t xml:space="preserve"> </w:t>
      </w:r>
      <w:proofErr w:type="spellStart"/>
      <w:r w:rsidRPr="00E71844">
        <w:rPr>
          <w:rFonts w:ascii="PT Astra Serif" w:hAnsi="PT Astra Serif"/>
          <w:i/>
          <w:sz w:val="28"/>
          <w:szCs w:val="28"/>
        </w:rPr>
        <w:t>Спортейдж</w:t>
      </w:r>
      <w:proofErr w:type="spellEnd"/>
      <w:r w:rsidRPr="00E71844">
        <w:rPr>
          <w:rFonts w:ascii="PT Astra Serif" w:hAnsi="PT Astra Serif"/>
          <w:i/>
          <w:sz w:val="28"/>
          <w:szCs w:val="28"/>
        </w:rPr>
        <w:t xml:space="preserve">», двигаясь со стороны села Колчедан, в нарушение ПДД РФ выехал на полосу встречного движения, в зоне </w:t>
      </w:r>
      <w:r w:rsidRPr="00E71844">
        <w:rPr>
          <w:rFonts w:ascii="PT Astra Serif" w:hAnsi="PT Astra Serif"/>
          <w:i/>
          <w:sz w:val="28"/>
          <w:szCs w:val="28"/>
        </w:rPr>
        <w:lastRenderedPageBreak/>
        <w:t>дорожного знака 3.20 «Обгон запрещен», где допустил столкновение с двумя автомашинами «ВАЗ 2105» и «</w:t>
      </w:r>
      <w:proofErr w:type="spellStart"/>
      <w:r w:rsidRPr="00E71844">
        <w:rPr>
          <w:rFonts w:ascii="PT Astra Serif" w:hAnsi="PT Astra Serif"/>
          <w:i/>
          <w:sz w:val="28"/>
          <w:szCs w:val="28"/>
        </w:rPr>
        <w:t>Киа</w:t>
      </w:r>
      <w:proofErr w:type="spellEnd"/>
      <w:r w:rsidRPr="00E71844">
        <w:rPr>
          <w:rFonts w:ascii="PT Astra Serif" w:hAnsi="PT Astra Serif"/>
          <w:i/>
          <w:sz w:val="28"/>
          <w:szCs w:val="28"/>
        </w:rPr>
        <w:t xml:space="preserve"> К5». В результате ДТП водитель «</w:t>
      </w:r>
      <w:proofErr w:type="spellStart"/>
      <w:r w:rsidRPr="00E71844">
        <w:rPr>
          <w:rFonts w:ascii="PT Astra Serif" w:hAnsi="PT Astra Serif"/>
          <w:i/>
          <w:sz w:val="28"/>
          <w:szCs w:val="28"/>
        </w:rPr>
        <w:t>Киа</w:t>
      </w:r>
      <w:proofErr w:type="spellEnd"/>
      <w:r w:rsidRPr="00E71844">
        <w:rPr>
          <w:rFonts w:ascii="PT Astra Serif" w:hAnsi="PT Astra Serif"/>
          <w:i/>
          <w:sz w:val="28"/>
          <w:szCs w:val="28"/>
        </w:rPr>
        <w:t xml:space="preserve"> К5», </w:t>
      </w:r>
      <w:r w:rsidR="002A3868" w:rsidRPr="00E71844">
        <w:rPr>
          <w:rFonts w:ascii="PT Astra Serif" w:hAnsi="PT Astra Serif"/>
          <w:i/>
          <w:sz w:val="28"/>
          <w:szCs w:val="28"/>
        </w:rPr>
        <w:br/>
      </w:r>
      <w:r w:rsidRPr="00E71844">
        <w:rPr>
          <w:rFonts w:ascii="PT Astra Serif" w:hAnsi="PT Astra Serif"/>
          <w:i/>
          <w:sz w:val="28"/>
          <w:szCs w:val="28"/>
        </w:rPr>
        <w:t>43-летняя женщина и ее 9-летняя дочь-пассажир, а также водитель «</w:t>
      </w:r>
      <w:proofErr w:type="spellStart"/>
      <w:r w:rsidRPr="00E71844">
        <w:rPr>
          <w:rFonts w:ascii="PT Astra Serif" w:hAnsi="PT Astra Serif"/>
          <w:i/>
          <w:sz w:val="28"/>
          <w:szCs w:val="28"/>
        </w:rPr>
        <w:t>Киа</w:t>
      </w:r>
      <w:proofErr w:type="spellEnd"/>
      <w:r w:rsidRPr="00E71844">
        <w:rPr>
          <w:rFonts w:ascii="PT Astra Serif" w:hAnsi="PT Astra Serif"/>
          <w:i/>
          <w:sz w:val="28"/>
          <w:szCs w:val="28"/>
        </w:rPr>
        <w:t xml:space="preserve"> </w:t>
      </w:r>
      <w:proofErr w:type="spellStart"/>
      <w:r w:rsidRPr="00E71844">
        <w:rPr>
          <w:rFonts w:ascii="PT Astra Serif" w:hAnsi="PT Astra Serif"/>
          <w:i/>
          <w:sz w:val="28"/>
          <w:szCs w:val="28"/>
        </w:rPr>
        <w:t>Спортейдж</w:t>
      </w:r>
      <w:proofErr w:type="spellEnd"/>
      <w:r w:rsidRPr="00E71844">
        <w:rPr>
          <w:rFonts w:ascii="PT Astra Serif" w:hAnsi="PT Astra Serif"/>
          <w:i/>
          <w:sz w:val="28"/>
          <w:szCs w:val="28"/>
        </w:rPr>
        <w:t>», которые не были пристегнуты ремнями безопасности, от полученных травм скончались на месте.  Еще два пассажира: «</w:t>
      </w:r>
      <w:proofErr w:type="spellStart"/>
      <w:r w:rsidRPr="00E71844">
        <w:rPr>
          <w:rFonts w:ascii="PT Astra Serif" w:hAnsi="PT Astra Serif"/>
          <w:i/>
          <w:sz w:val="28"/>
          <w:szCs w:val="28"/>
        </w:rPr>
        <w:t>Киа</w:t>
      </w:r>
      <w:proofErr w:type="spellEnd"/>
      <w:r w:rsidRPr="00E71844">
        <w:rPr>
          <w:rFonts w:ascii="PT Astra Serif" w:hAnsi="PT Astra Serif"/>
          <w:i/>
          <w:sz w:val="28"/>
          <w:szCs w:val="28"/>
        </w:rPr>
        <w:t xml:space="preserve"> К5» - 28-летний мужчина и 11-летняя девочка, также не использовали ремни безопасности, а 10-летняя пассажирка «ВАЗ 2105», помимо этого, перевозилась на переднем пассажирском сидении без детского автокресла, вследствие чего все участники получили травмы различной степени тяжести, были доставлены в больницы.</w:t>
      </w:r>
    </w:p>
    <w:p w:rsidR="00E71844" w:rsidRPr="00E71844" w:rsidRDefault="00B40844" w:rsidP="00E71844">
      <w:pPr>
        <w:pStyle w:val="af2"/>
        <w:ind w:left="-709" w:firstLine="283"/>
        <w:contextualSpacing/>
        <w:jc w:val="both"/>
        <w:rPr>
          <w:rFonts w:ascii="PT Astra Serif" w:eastAsiaTheme="minorHAnsi" w:hAnsi="PT Astra Serif" w:cs="Times New Roman CYR"/>
          <w:i/>
          <w:sz w:val="28"/>
          <w:szCs w:val="28"/>
        </w:rPr>
      </w:pPr>
      <w:r w:rsidRPr="00E71844">
        <w:rPr>
          <w:rFonts w:ascii="PT Astra Serif" w:eastAsiaTheme="minorHAnsi" w:hAnsi="PT Astra Serif"/>
          <w:b/>
          <w:bCs/>
          <w:i/>
          <w:sz w:val="28"/>
          <w:szCs w:val="28"/>
        </w:rPr>
        <w:t xml:space="preserve">23.05.2025 </w:t>
      </w:r>
      <w:r w:rsidRPr="00E71844">
        <w:rPr>
          <w:rFonts w:ascii="PT Astra Serif" w:eastAsiaTheme="minorHAnsi" w:hAnsi="PT Astra Serif" w:cs="Times New Roman CYR"/>
          <w:b/>
          <w:bCs/>
          <w:i/>
          <w:sz w:val="28"/>
          <w:szCs w:val="28"/>
        </w:rPr>
        <w:t>года</w:t>
      </w:r>
      <w:r w:rsidRPr="00E71844">
        <w:rPr>
          <w:rFonts w:ascii="PT Astra Serif" w:eastAsiaTheme="minorHAnsi" w:hAnsi="PT Astra Serif" w:cs="Times New Roman CYR"/>
          <w:i/>
          <w:sz w:val="28"/>
          <w:szCs w:val="28"/>
        </w:rPr>
        <w:t xml:space="preserve"> в 14.05 часов в г. Березовский, ул. Гагарина, д. 4, водитель грузовой автомашины </w:t>
      </w:r>
      <w:r w:rsidRPr="00E71844">
        <w:rPr>
          <w:rFonts w:ascii="PT Astra Serif" w:eastAsiaTheme="minorHAnsi" w:hAnsi="PT Astra Serif"/>
          <w:i/>
          <w:sz w:val="28"/>
          <w:szCs w:val="28"/>
        </w:rPr>
        <w:t>«</w:t>
      </w:r>
      <w:r w:rsidRPr="00E71844">
        <w:rPr>
          <w:rFonts w:ascii="PT Astra Serif" w:eastAsiaTheme="minorHAnsi" w:hAnsi="PT Astra Serif" w:cs="Times New Roman CYR"/>
          <w:i/>
          <w:sz w:val="28"/>
          <w:szCs w:val="28"/>
        </w:rPr>
        <w:t>Мазда Титан</w:t>
      </w:r>
      <w:r w:rsidRPr="00E71844">
        <w:rPr>
          <w:rFonts w:ascii="PT Astra Serif" w:eastAsiaTheme="minorHAnsi" w:hAnsi="PT Astra Serif"/>
          <w:i/>
          <w:sz w:val="28"/>
          <w:szCs w:val="28"/>
        </w:rPr>
        <w:t xml:space="preserve">», </w:t>
      </w:r>
      <w:r w:rsidRPr="00E71844">
        <w:rPr>
          <w:rFonts w:ascii="PT Astra Serif" w:eastAsiaTheme="minorHAnsi" w:hAnsi="PT Astra Serif" w:cs="Times New Roman CYR"/>
          <w:i/>
          <w:sz w:val="28"/>
          <w:szCs w:val="28"/>
        </w:rPr>
        <w:t>двигаясь со стороны ул. Мира, при проезде нерегулируемого пешеходного перехода не предоставил преимущество в движении двум пешеходам, 39-летней женщине и ее 4-летней дочери, двигающимся справа налево по ходу движения транспортного средства и допустил на них наезд. В результате ДТП девочка-пешеход от полученных травм скончалась в карете скорой медицинской помощи на месте автоаварии, второй пешеход получил травмы различной степени тяжести. Известно, что в момент ДТП женщина разговаривала по мобильному телефону и не убедилась в безопасности перехода. Водителю грузовика закрыл обзор легковой автомобиль, который выезжал с дворового проезда.</w:t>
      </w:r>
    </w:p>
    <w:p w:rsidR="00E71844" w:rsidRPr="00E71844" w:rsidRDefault="00B40844" w:rsidP="00E71844">
      <w:pPr>
        <w:pStyle w:val="af2"/>
        <w:ind w:left="-709" w:firstLine="283"/>
        <w:contextualSpacing/>
        <w:jc w:val="both"/>
        <w:rPr>
          <w:rFonts w:ascii="PT Astra Serif" w:hAnsi="PT Astra Serif"/>
          <w:i/>
          <w:sz w:val="28"/>
          <w:szCs w:val="28"/>
        </w:rPr>
      </w:pPr>
      <w:r w:rsidRPr="00E71844">
        <w:rPr>
          <w:rFonts w:ascii="PT Astra Serif" w:hAnsi="PT Astra Serif"/>
          <w:b/>
          <w:bCs/>
          <w:i/>
          <w:sz w:val="28"/>
          <w:szCs w:val="28"/>
        </w:rPr>
        <w:t>26.05.2025 года</w:t>
      </w:r>
      <w:r w:rsidRPr="00E71844">
        <w:rPr>
          <w:rFonts w:ascii="PT Astra Serif" w:hAnsi="PT Astra Serif"/>
          <w:i/>
          <w:sz w:val="28"/>
          <w:szCs w:val="28"/>
        </w:rPr>
        <w:t xml:space="preserve"> в 15.20 часов на 6 км автодороги «Подъезд к </w:t>
      </w:r>
      <w:r w:rsidRPr="00E71844">
        <w:rPr>
          <w:rFonts w:ascii="PT Astra Serif" w:hAnsi="PT Astra Serif"/>
          <w:i/>
          <w:sz w:val="28"/>
          <w:szCs w:val="28"/>
        </w:rPr>
        <w:br/>
        <w:t xml:space="preserve">д. Ермакова от автодороги с. </w:t>
      </w:r>
      <w:proofErr w:type="spellStart"/>
      <w:r w:rsidRPr="00E71844">
        <w:rPr>
          <w:rFonts w:ascii="PT Astra Serif" w:hAnsi="PT Astra Serif"/>
          <w:i/>
          <w:sz w:val="28"/>
          <w:szCs w:val="28"/>
        </w:rPr>
        <w:t>Краснослободское</w:t>
      </w:r>
      <w:proofErr w:type="spellEnd"/>
      <w:r w:rsidRPr="00E71844">
        <w:rPr>
          <w:rFonts w:ascii="PT Astra Serif" w:hAnsi="PT Astra Serif"/>
          <w:i/>
          <w:sz w:val="28"/>
          <w:szCs w:val="28"/>
        </w:rPr>
        <w:t xml:space="preserve"> - с. </w:t>
      </w:r>
      <w:proofErr w:type="spellStart"/>
      <w:r w:rsidRPr="00E71844">
        <w:rPr>
          <w:rFonts w:ascii="PT Astra Serif" w:hAnsi="PT Astra Serif"/>
          <w:i/>
          <w:sz w:val="28"/>
          <w:szCs w:val="28"/>
        </w:rPr>
        <w:t>Липчинское</w:t>
      </w:r>
      <w:proofErr w:type="spellEnd"/>
      <w:r w:rsidRPr="00E71844">
        <w:rPr>
          <w:rFonts w:ascii="PT Astra Serif" w:hAnsi="PT Astra Serif"/>
          <w:i/>
          <w:sz w:val="28"/>
          <w:szCs w:val="28"/>
        </w:rPr>
        <w:t xml:space="preserve"> - границ</w:t>
      </w:r>
      <w:r w:rsidR="00B4703E" w:rsidRPr="00E71844">
        <w:rPr>
          <w:rFonts w:ascii="PT Astra Serif" w:hAnsi="PT Astra Serif"/>
          <w:i/>
          <w:sz w:val="28"/>
          <w:szCs w:val="28"/>
        </w:rPr>
        <w:t>а</w:t>
      </w:r>
      <w:r w:rsidRPr="00E71844">
        <w:rPr>
          <w:rFonts w:ascii="PT Astra Serif" w:hAnsi="PT Astra Serif"/>
          <w:i/>
          <w:sz w:val="28"/>
          <w:szCs w:val="28"/>
        </w:rPr>
        <w:t xml:space="preserve"> Тюменской области» </w:t>
      </w:r>
      <w:proofErr w:type="spellStart"/>
      <w:r w:rsidRPr="00E71844">
        <w:rPr>
          <w:rFonts w:ascii="PT Astra Serif" w:hAnsi="PT Astra Serif"/>
          <w:i/>
          <w:sz w:val="28"/>
          <w:szCs w:val="28"/>
        </w:rPr>
        <w:t>Слободо</w:t>
      </w:r>
      <w:proofErr w:type="spellEnd"/>
      <w:r w:rsidRPr="00E71844">
        <w:rPr>
          <w:rFonts w:ascii="PT Astra Serif" w:hAnsi="PT Astra Serif"/>
          <w:i/>
          <w:sz w:val="28"/>
          <w:szCs w:val="28"/>
        </w:rPr>
        <w:t xml:space="preserve">-Туринского района водитель автомашины «Форд Фокус», двигаясь со стороны с. Туринская-Слобода в сторону д. Ермакова, допустил наезд на </w:t>
      </w:r>
      <w:r w:rsidR="002A3868" w:rsidRPr="00E71844">
        <w:rPr>
          <w:rFonts w:ascii="PT Astra Serif" w:hAnsi="PT Astra Serif"/>
          <w:i/>
          <w:sz w:val="28"/>
          <w:szCs w:val="28"/>
        </w:rPr>
        <w:br/>
      </w:r>
      <w:r w:rsidRPr="00E71844">
        <w:rPr>
          <w:rFonts w:ascii="PT Astra Serif" w:hAnsi="PT Astra Serif"/>
          <w:i/>
          <w:sz w:val="28"/>
          <w:szCs w:val="28"/>
        </w:rPr>
        <w:t>10-летнего велосипедиста, двигающегося в нарушение ПДД по правому краю проезжей части дороги и внезапно начавшего осуществлять поворот налево. В результате ДТП несовершеннолетний от полученных травм скончался на месте ДТП. Известно, что в момент ДТП защитная экипировка на ребенке отсутствовала, мальчик находился на прогулке вместе с другом.</w:t>
      </w:r>
    </w:p>
    <w:p w:rsidR="00E71844" w:rsidRPr="00E71844" w:rsidRDefault="00B40844" w:rsidP="00E71844">
      <w:pPr>
        <w:pStyle w:val="af2"/>
        <w:ind w:left="-709" w:firstLine="283"/>
        <w:contextualSpacing/>
        <w:jc w:val="both"/>
        <w:rPr>
          <w:rFonts w:ascii="PT Astra Serif" w:hAnsi="PT Astra Serif"/>
          <w:i/>
          <w:sz w:val="28"/>
          <w:szCs w:val="28"/>
        </w:rPr>
      </w:pPr>
      <w:r w:rsidRPr="00E71844">
        <w:rPr>
          <w:rFonts w:ascii="PT Astra Serif" w:hAnsi="PT Astra Serif"/>
          <w:b/>
          <w:i/>
          <w:sz w:val="28"/>
          <w:szCs w:val="28"/>
        </w:rPr>
        <w:t>10.08.2025 года</w:t>
      </w:r>
      <w:r w:rsidRPr="00E71844">
        <w:rPr>
          <w:rFonts w:ascii="PT Astra Serif" w:hAnsi="PT Astra Serif"/>
          <w:i/>
          <w:sz w:val="28"/>
          <w:szCs w:val="28"/>
        </w:rPr>
        <w:t xml:space="preserve"> в 18.55 часов в г. Каменск-Уральский, ул. Лермонтова, д. 96, водитель автомашины «Форд Фокус», находясь в состоянии алкогольного опьянения, допустил выезд на полосу дороги, предназначенную для встречного движения, и совершил столкновение с автомашиной «Хендэ IX 35» с последующим возгоранием автомашины «Форд Фокус». В результате ДТП водитель и пассажир автомашины «Форд Фокус» скончались на месте ДТП до прибытия скорой медицинской помощи, водитель и три пассажира автомашины «Хендэ IX 35», двое из которых дети, годовалые мальчик и девочка, перевозимые в детских удерживающих устройствах, соответствующих весу и росту детей, получили травмы различной степени тяжести, были доставлены в больницы, в одной из которых мальчик спустя 12 дней скончался.</w:t>
      </w:r>
    </w:p>
    <w:p w:rsidR="00E71844" w:rsidRPr="00E71844" w:rsidRDefault="00B40844" w:rsidP="00E71844">
      <w:pPr>
        <w:pStyle w:val="af2"/>
        <w:ind w:left="-709" w:firstLine="283"/>
        <w:contextualSpacing/>
        <w:jc w:val="both"/>
        <w:rPr>
          <w:rFonts w:ascii="PT Astra Serif" w:hAnsi="PT Astra Serif"/>
          <w:i/>
          <w:sz w:val="28"/>
          <w:szCs w:val="28"/>
        </w:rPr>
      </w:pPr>
      <w:r w:rsidRPr="00E71844">
        <w:rPr>
          <w:rFonts w:ascii="PT Astra Serif" w:hAnsi="PT Astra Serif"/>
          <w:b/>
          <w:i/>
          <w:sz w:val="28"/>
          <w:szCs w:val="28"/>
        </w:rPr>
        <w:t>26.08.2025 года</w:t>
      </w:r>
      <w:r w:rsidRPr="00E71844">
        <w:rPr>
          <w:rFonts w:ascii="PT Astra Serif" w:hAnsi="PT Astra Serif"/>
          <w:i/>
          <w:sz w:val="28"/>
          <w:szCs w:val="28"/>
        </w:rPr>
        <w:t xml:space="preserve"> в 21.14 часов в г. Краснотурьинск, ул. Свободы, д. 75, водитель, управляя Лада-Гранта, при движении по дороге с односторонним движением при опережении легкового автомобиля, выехал на левую полосу дороги, где допустил наезд на двух несовершеннолетних велосипедистов, двигавшихся в нарушение ПДД по левой полосе проезжей части в попутном транспортным средствам направлении. В результате ДТП один из несовершеннолетних, 12-летний мальчик, скончался на </w:t>
      </w:r>
      <w:r w:rsidRPr="00E71844">
        <w:rPr>
          <w:rFonts w:ascii="PT Astra Serif" w:hAnsi="PT Astra Serif"/>
          <w:i/>
          <w:sz w:val="28"/>
          <w:szCs w:val="28"/>
        </w:rPr>
        <w:lastRenderedPageBreak/>
        <w:t>месте до приезда скорой помощи. Известно, что в момент ДТП защитная экипировка на погибшем отсутствовала, ребенок находился на прогулке вместе с другом.</w:t>
      </w:r>
    </w:p>
    <w:p w:rsidR="00E71844" w:rsidRPr="00E71844" w:rsidRDefault="00B40844" w:rsidP="00E71844">
      <w:pPr>
        <w:pStyle w:val="af2"/>
        <w:ind w:left="-709" w:firstLine="283"/>
        <w:contextualSpacing/>
        <w:jc w:val="both"/>
        <w:rPr>
          <w:rFonts w:ascii="PT Astra Serif" w:eastAsiaTheme="minorHAnsi" w:hAnsi="PT Astra Serif" w:cs="Times New Roman CYR"/>
          <w:i/>
          <w:sz w:val="28"/>
          <w:szCs w:val="28"/>
        </w:rPr>
      </w:pPr>
      <w:r w:rsidRPr="00E71844">
        <w:rPr>
          <w:rFonts w:ascii="PT Astra Serif" w:hAnsi="PT Astra Serif"/>
          <w:b/>
          <w:i/>
          <w:sz w:val="28"/>
          <w:szCs w:val="28"/>
        </w:rPr>
        <w:t>28.08.2025 года</w:t>
      </w:r>
      <w:r w:rsidRPr="00E71844">
        <w:rPr>
          <w:rFonts w:ascii="PT Astra Serif" w:hAnsi="PT Astra Serif"/>
          <w:i/>
          <w:sz w:val="28"/>
          <w:szCs w:val="28"/>
        </w:rPr>
        <w:t xml:space="preserve"> около 17.10 часов в г. Верхняя Салда, ул. Воронова, д. 7/А, водитель автомобиля «</w:t>
      </w:r>
      <w:proofErr w:type="spellStart"/>
      <w:r w:rsidRPr="00E71844">
        <w:rPr>
          <w:rFonts w:ascii="PT Astra Serif" w:hAnsi="PT Astra Serif"/>
          <w:i/>
          <w:sz w:val="28"/>
          <w:szCs w:val="28"/>
        </w:rPr>
        <w:t>Ссанг</w:t>
      </w:r>
      <w:proofErr w:type="spellEnd"/>
      <w:r w:rsidRPr="00E71844">
        <w:rPr>
          <w:rFonts w:ascii="PT Astra Serif" w:hAnsi="PT Astra Serif"/>
          <w:i/>
          <w:sz w:val="28"/>
          <w:szCs w:val="28"/>
        </w:rPr>
        <w:t xml:space="preserve"> </w:t>
      </w:r>
      <w:proofErr w:type="spellStart"/>
      <w:r w:rsidRPr="00E71844">
        <w:rPr>
          <w:rFonts w:ascii="PT Astra Serif" w:hAnsi="PT Astra Serif"/>
          <w:i/>
          <w:sz w:val="28"/>
          <w:szCs w:val="28"/>
        </w:rPr>
        <w:t>Йонг</w:t>
      </w:r>
      <w:proofErr w:type="spellEnd"/>
      <w:r w:rsidRPr="00E71844">
        <w:rPr>
          <w:rFonts w:ascii="PT Astra Serif" w:hAnsi="PT Astra Serif"/>
          <w:i/>
          <w:sz w:val="28"/>
          <w:szCs w:val="28"/>
        </w:rPr>
        <w:t xml:space="preserve">», двигаясь в сторону улицы Восточная, при проезде нерегулируемого пешеходного перехода, не предоставил преимущество в движении 8-летнему мальчику-пешеходу, пересекающего дорогу слева направо по ходу движения транспортного средства, вследствие чего допустил на него наезд. В результате ДТП ребенок скончался на месте ДТП до прибытия бригады скорой медицинской помощи. </w:t>
      </w:r>
      <w:r w:rsidRPr="00E71844">
        <w:rPr>
          <w:rFonts w:ascii="PT Astra Serif" w:eastAsiaTheme="minorHAnsi" w:hAnsi="PT Astra Serif" w:cs="Times New Roman CYR"/>
          <w:i/>
          <w:sz w:val="28"/>
          <w:szCs w:val="28"/>
        </w:rPr>
        <w:t>Известно, что в момент ДТП ребенок, не убедившись в безопасности перехода, перебегал проезжую часть к ждавшей его на противоположной стороне проезжей части матери.</w:t>
      </w:r>
    </w:p>
    <w:p w:rsidR="00E71844" w:rsidRPr="00E71844" w:rsidRDefault="00B40844" w:rsidP="00E71844">
      <w:pPr>
        <w:pStyle w:val="af2"/>
        <w:ind w:left="-709" w:firstLine="283"/>
        <w:contextualSpacing/>
        <w:jc w:val="both"/>
        <w:rPr>
          <w:rFonts w:ascii="PT Astra Serif" w:hAnsi="PT Astra Serif"/>
          <w:i/>
          <w:sz w:val="28"/>
          <w:szCs w:val="28"/>
        </w:rPr>
      </w:pPr>
      <w:r w:rsidRPr="00E71844">
        <w:rPr>
          <w:rFonts w:ascii="PT Astra Serif" w:hAnsi="PT Astra Serif"/>
          <w:b/>
          <w:i/>
          <w:sz w:val="28"/>
          <w:szCs w:val="28"/>
        </w:rPr>
        <w:t>29.08.2025 года</w:t>
      </w:r>
      <w:r w:rsidRPr="00E71844">
        <w:rPr>
          <w:rFonts w:ascii="PT Astra Serif" w:hAnsi="PT Astra Serif"/>
          <w:i/>
          <w:sz w:val="28"/>
          <w:szCs w:val="28"/>
        </w:rPr>
        <w:t xml:space="preserve"> в 17.17 часов минут на 0 км автодороги </w:t>
      </w:r>
      <w:r w:rsidR="00B4703E" w:rsidRPr="00E71844">
        <w:rPr>
          <w:rFonts w:ascii="PT Astra Serif" w:hAnsi="PT Astra Serif"/>
          <w:i/>
          <w:sz w:val="28"/>
          <w:szCs w:val="28"/>
        </w:rPr>
        <w:t>«</w:t>
      </w:r>
      <w:r w:rsidRPr="00E71844">
        <w:rPr>
          <w:rFonts w:ascii="PT Astra Serif" w:hAnsi="PT Astra Serif"/>
          <w:i/>
          <w:sz w:val="28"/>
          <w:szCs w:val="28"/>
        </w:rPr>
        <w:t>г. Богданович -</w:t>
      </w:r>
      <w:r w:rsidRPr="00E71844">
        <w:rPr>
          <w:rFonts w:ascii="PT Astra Serif" w:hAnsi="PT Astra Serif"/>
          <w:i/>
          <w:sz w:val="28"/>
          <w:szCs w:val="28"/>
        </w:rPr>
        <w:br/>
        <w:t xml:space="preserve">с. </w:t>
      </w:r>
      <w:proofErr w:type="spellStart"/>
      <w:r w:rsidRPr="00E71844">
        <w:rPr>
          <w:rFonts w:ascii="PT Astra Serif" w:hAnsi="PT Astra Serif"/>
          <w:i/>
          <w:sz w:val="28"/>
          <w:szCs w:val="28"/>
        </w:rPr>
        <w:t>Гарашкинское</w:t>
      </w:r>
      <w:proofErr w:type="spellEnd"/>
      <w:r w:rsidR="00B4703E" w:rsidRPr="00E71844">
        <w:rPr>
          <w:rFonts w:ascii="PT Astra Serif" w:hAnsi="PT Astra Serif"/>
          <w:i/>
          <w:sz w:val="28"/>
          <w:szCs w:val="28"/>
        </w:rPr>
        <w:t>»</w:t>
      </w:r>
      <w:r w:rsidRPr="00E71844">
        <w:rPr>
          <w:rFonts w:ascii="PT Astra Serif" w:hAnsi="PT Astra Serif"/>
          <w:i/>
          <w:sz w:val="28"/>
          <w:szCs w:val="28"/>
        </w:rPr>
        <w:t xml:space="preserve"> </w:t>
      </w:r>
      <w:r w:rsidR="008A36C6" w:rsidRPr="00E71844">
        <w:rPr>
          <w:rFonts w:ascii="PT Astra Serif" w:hAnsi="PT Astra Serif"/>
          <w:i/>
          <w:sz w:val="28"/>
          <w:szCs w:val="28"/>
        </w:rPr>
        <w:t xml:space="preserve">(территория обслуживания ОМВД России по </w:t>
      </w:r>
      <w:proofErr w:type="spellStart"/>
      <w:r w:rsidR="008A36C6" w:rsidRPr="00E71844">
        <w:rPr>
          <w:rFonts w:ascii="PT Astra Serif" w:hAnsi="PT Astra Serif"/>
          <w:i/>
          <w:sz w:val="28"/>
          <w:szCs w:val="28"/>
        </w:rPr>
        <w:t>Богдановичскому</w:t>
      </w:r>
      <w:proofErr w:type="spellEnd"/>
      <w:r w:rsidR="008A36C6" w:rsidRPr="00E71844">
        <w:rPr>
          <w:rFonts w:ascii="PT Astra Serif" w:hAnsi="PT Astra Serif"/>
          <w:i/>
          <w:sz w:val="28"/>
          <w:szCs w:val="28"/>
        </w:rPr>
        <w:t xml:space="preserve"> району) </w:t>
      </w:r>
      <w:r w:rsidRPr="00E71844">
        <w:rPr>
          <w:rFonts w:ascii="PT Astra Serif" w:hAnsi="PT Astra Serif"/>
          <w:i/>
          <w:sz w:val="28"/>
          <w:szCs w:val="28"/>
        </w:rPr>
        <w:t>водитель грузового автомобиля «</w:t>
      </w:r>
      <w:proofErr w:type="spellStart"/>
      <w:r w:rsidRPr="00E71844">
        <w:rPr>
          <w:rFonts w:ascii="PT Astra Serif" w:hAnsi="PT Astra Serif"/>
          <w:i/>
          <w:sz w:val="28"/>
          <w:szCs w:val="28"/>
        </w:rPr>
        <w:t>Шасман</w:t>
      </w:r>
      <w:proofErr w:type="spellEnd"/>
      <w:r w:rsidRPr="00E71844">
        <w:rPr>
          <w:rFonts w:ascii="PT Astra Serif" w:hAnsi="PT Astra Serif"/>
          <w:i/>
          <w:sz w:val="28"/>
          <w:szCs w:val="28"/>
        </w:rPr>
        <w:t>», уходя от столкновения с выехавшим на его полосу движения автомобилем «</w:t>
      </w:r>
      <w:proofErr w:type="spellStart"/>
      <w:r w:rsidRPr="00E71844">
        <w:rPr>
          <w:rFonts w:ascii="PT Astra Serif" w:hAnsi="PT Astra Serif"/>
          <w:i/>
          <w:sz w:val="28"/>
          <w:szCs w:val="28"/>
        </w:rPr>
        <w:t>Сузуки</w:t>
      </w:r>
      <w:proofErr w:type="spellEnd"/>
      <w:r w:rsidRPr="00E71844">
        <w:rPr>
          <w:rFonts w:ascii="PT Astra Serif" w:hAnsi="PT Astra Serif"/>
          <w:i/>
          <w:sz w:val="28"/>
          <w:szCs w:val="28"/>
        </w:rPr>
        <w:t>», совершил выезд на встречную полосу движения, где допустил с ним столкновение на полосе движения автомобиля «</w:t>
      </w:r>
      <w:proofErr w:type="spellStart"/>
      <w:r w:rsidRPr="00E71844">
        <w:rPr>
          <w:rFonts w:ascii="PT Astra Serif" w:hAnsi="PT Astra Serif"/>
          <w:i/>
          <w:sz w:val="28"/>
          <w:szCs w:val="28"/>
        </w:rPr>
        <w:t>Сузуки</w:t>
      </w:r>
      <w:proofErr w:type="spellEnd"/>
      <w:r w:rsidRPr="00E71844">
        <w:rPr>
          <w:rFonts w:ascii="PT Astra Serif" w:hAnsi="PT Astra Serif"/>
          <w:i/>
          <w:sz w:val="28"/>
          <w:szCs w:val="28"/>
        </w:rPr>
        <w:t xml:space="preserve">», вернувшегося на свою полосу движения. В результате происшествия водитель и два пассажира, один из которых годовалый мальчик, </w:t>
      </w:r>
      <w:r w:rsidR="007223DA" w:rsidRPr="00E71844">
        <w:rPr>
          <w:rFonts w:ascii="PT Astra Serif" w:hAnsi="PT Astra Serif"/>
          <w:i/>
          <w:sz w:val="28"/>
          <w:szCs w:val="28"/>
        </w:rPr>
        <w:t>автомобиля «</w:t>
      </w:r>
      <w:proofErr w:type="spellStart"/>
      <w:r w:rsidR="007223DA" w:rsidRPr="00E71844">
        <w:rPr>
          <w:rFonts w:ascii="PT Astra Serif" w:hAnsi="PT Astra Serif"/>
          <w:i/>
          <w:sz w:val="28"/>
          <w:szCs w:val="28"/>
        </w:rPr>
        <w:t>Сузуки</w:t>
      </w:r>
      <w:proofErr w:type="spellEnd"/>
      <w:r w:rsidR="007223DA" w:rsidRPr="00E71844">
        <w:rPr>
          <w:rFonts w:ascii="PT Astra Serif" w:hAnsi="PT Astra Serif"/>
          <w:i/>
          <w:sz w:val="28"/>
          <w:szCs w:val="28"/>
        </w:rPr>
        <w:t xml:space="preserve">» </w:t>
      </w:r>
      <w:r w:rsidRPr="00E71844">
        <w:rPr>
          <w:rFonts w:ascii="PT Astra Serif" w:hAnsi="PT Astra Serif"/>
          <w:i/>
          <w:sz w:val="28"/>
          <w:szCs w:val="28"/>
        </w:rPr>
        <w:t>скончались на месте происшествия, до прибытия бригады СМП.  Известно, что в момент ДТП ребенок в салоне автомобиля находился в сопровождении 28-летней матери и 49-летней бабушки, перевозился в детском удерживающем устройстве, соответствующем весу и росту, ремнем безопасности был пристегнут.</w:t>
      </w:r>
    </w:p>
    <w:p w:rsidR="00E71844" w:rsidRPr="00E71844" w:rsidRDefault="003775C1" w:rsidP="00E71844">
      <w:pPr>
        <w:pStyle w:val="af2"/>
        <w:ind w:left="-709" w:firstLine="283"/>
        <w:contextualSpacing/>
        <w:jc w:val="both"/>
        <w:rPr>
          <w:rFonts w:ascii="PT Astra Serif" w:hAnsi="PT Astra Serif"/>
          <w:i/>
          <w:sz w:val="28"/>
          <w:szCs w:val="28"/>
        </w:rPr>
      </w:pPr>
      <w:r w:rsidRPr="00E71844">
        <w:rPr>
          <w:rFonts w:ascii="PT Astra Serif" w:hAnsi="PT Astra Serif"/>
          <w:b/>
          <w:i/>
          <w:sz w:val="28"/>
          <w:szCs w:val="28"/>
        </w:rPr>
        <w:t>04.10.2025 года</w:t>
      </w:r>
      <w:r w:rsidRPr="00E71844">
        <w:rPr>
          <w:rFonts w:ascii="PT Astra Serif" w:hAnsi="PT Astra Serif"/>
          <w:i/>
          <w:sz w:val="28"/>
          <w:szCs w:val="28"/>
        </w:rPr>
        <w:t xml:space="preserve"> в 19</w:t>
      </w:r>
      <w:r w:rsidR="00CC060C" w:rsidRPr="00E71844">
        <w:rPr>
          <w:rFonts w:ascii="PT Astra Serif" w:hAnsi="PT Astra Serif"/>
          <w:i/>
          <w:sz w:val="28"/>
          <w:szCs w:val="28"/>
        </w:rPr>
        <w:t>.30</w:t>
      </w:r>
      <w:r w:rsidRPr="00E71844">
        <w:rPr>
          <w:rFonts w:ascii="PT Astra Serif" w:hAnsi="PT Astra Serif"/>
          <w:i/>
          <w:sz w:val="28"/>
          <w:szCs w:val="28"/>
        </w:rPr>
        <w:t xml:space="preserve"> часов </w:t>
      </w:r>
      <w:r w:rsidR="00CC060C" w:rsidRPr="00E71844">
        <w:rPr>
          <w:rFonts w:ascii="PT Astra Serif" w:hAnsi="PT Astra Serif"/>
          <w:i/>
          <w:sz w:val="28"/>
          <w:szCs w:val="28"/>
        </w:rPr>
        <w:t>на 27 км автодороги «г. Талица- с. Бутка</w:t>
      </w:r>
      <w:r w:rsidR="00B4703E" w:rsidRPr="00E71844">
        <w:rPr>
          <w:rFonts w:ascii="PT Astra Serif" w:hAnsi="PT Astra Serif"/>
          <w:i/>
          <w:sz w:val="28"/>
          <w:szCs w:val="28"/>
        </w:rPr>
        <w:t>»</w:t>
      </w:r>
      <w:r w:rsidR="00CC060C" w:rsidRPr="00E71844">
        <w:rPr>
          <w:rFonts w:ascii="PT Astra Serif" w:hAnsi="PT Astra Serif"/>
          <w:i/>
          <w:sz w:val="28"/>
          <w:szCs w:val="28"/>
        </w:rPr>
        <w:t xml:space="preserve"> (территория обслуживания ОМВД России по </w:t>
      </w:r>
      <w:proofErr w:type="spellStart"/>
      <w:r w:rsidR="00CC060C" w:rsidRPr="00E71844">
        <w:rPr>
          <w:rFonts w:ascii="PT Astra Serif" w:hAnsi="PT Astra Serif"/>
          <w:i/>
          <w:sz w:val="28"/>
          <w:szCs w:val="28"/>
        </w:rPr>
        <w:t>Талицкому</w:t>
      </w:r>
      <w:proofErr w:type="spellEnd"/>
      <w:r w:rsidR="00CC060C" w:rsidRPr="00E71844">
        <w:rPr>
          <w:rFonts w:ascii="PT Astra Serif" w:hAnsi="PT Astra Serif"/>
          <w:i/>
          <w:sz w:val="28"/>
          <w:szCs w:val="28"/>
        </w:rPr>
        <w:t xml:space="preserve"> району) водитель трактора МТЗ-82 </w:t>
      </w:r>
      <w:r w:rsidRPr="00E71844">
        <w:rPr>
          <w:rFonts w:ascii="PT Astra Serif" w:hAnsi="PT Astra Serif"/>
          <w:i/>
          <w:sz w:val="28"/>
          <w:szCs w:val="28"/>
        </w:rPr>
        <w:t xml:space="preserve">допустил выезд полосу </w:t>
      </w:r>
      <w:r w:rsidR="00162649" w:rsidRPr="00E71844">
        <w:rPr>
          <w:rFonts w:ascii="PT Astra Serif" w:hAnsi="PT Astra Serif"/>
          <w:i/>
          <w:sz w:val="28"/>
          <w:szCs w:val="28"/>
        </w:rPr>
        <w:t xml:space="preserve">дороги, предназначенную </w:t>
      </w:r>
      <w:r w:rsidRPr="00E71844">
        <w:rPr>
          <w:rFonts w:ascii="PT Astra Serif" w:hAnsi="PT Astra Serif"/>
          <w:i/>
          <w:sz w:val="28"/>
          <w:szCs w:val="28"/>
        </w:rPr>
        <w:t>для</w:t>
      </w:r>
      <w:r w:rsidR="00162649" w:rsidRPr="00E71844">
        <w:rPr>
          <w:rFonts w:ascii="PT Astra Serif" w:hAnsi="PT Astra Serif"/>
          <w:i/>
          <w:sz w:val="28"/>
          <w:szCs w:val="28"/>
        </w:rPr>
        <w:t xml:space="preserve"> встречного</w:t>
      </w:r>
      <w:r w:rsidRPr="00E71844">
        <w:rPr>
          <w:rFonts w:ascii="PT Astra Serif" w:hAnsi="PT Astra Serif"/>
          <w:i/>
          <w:sz w:val="28"/>
          <w:szCs w:val="28"/>
        </w:rPr>
        <w:t xml:space="preserve"> движения</w:t>
      </w:r>
      <w:r w:rsidR="00162649" w:rsidRPr="00E71844">
        <w:rPr>
          <w:rFonts w:ascii="PT Astra Serif" w:hAnsi="PT Astra Serif"/>
          <w:i/>
          <w:sz w:val="28"/>
          <w:szCs w:val="28"/>
        </w:rPr>
        <w:t>, где</w:t>
      </w:r>
      <w:r w:rsidRPr="00E71844">
        <w:rPr>
          <w:rFonts w:ascii="PT Astra Serif" w:hAnsi="PT Astra Serif"/>
          <w:i/>
          <w:sz w:val="28"/>
          <w:szCs w:val="28"/>
        </w:rPr>
        <w:t xml:space="preserve"> допустил столкновение со встречным автомобилем КИА РИО. В результате дорожно-транспортного происшествия </w:t>
      </w:r>
      <w:r w:rsidR="00162649" w:rsidRPr="00E71844">
        <w:rPr>
          <w:rFonts w:ascii="PT Astra Serif" w:hAnsi="PT Astra Serif"/>
          <w:i/>
          <w:sz w:val="28"/>
          <w:szCs w:val="28"/>
        </w:rPr>
        <w:t xml:space="preserve">водитель и три пассажира, один из которых 4-летняя девочка, </w:t>
      </w:r>
      <w:r w:rsidR="007223DA" w:rsidRPr="00E71844">
        <w:rPr>
          <w:rFonts w:ascii="PT Astra Serif" w:hAnsi="PT Astra Serif"/>
          <w:i/>
          <w:sz w:val="28"/>
          <w:szCs w:val="28"/>
        </w:rPr>
        <w:t xml:space="preserve">автомобиля КИА РИО, </w:t>
      </w:r>
      <w:r w:rsidR="00162649" w:rsidRPr="00E71844">
        <w:rPr>
          <w:rFonts w:ascii="PT Astra Serif" w:hAnsi="PT Astra Serif"/>
          <w:i/>
          <w:sz w:val="28"/>
          <w:szCs w:val="28"/>
        </w:rPr>
        <w:t>скончались на месте происшествия, до прибытия бригады СМП. Известно, что в момент ДТП ребенок в салоне автомобиля находился в сопровождении 27-летнего отца, 26-летней матери и 20-летней подруги семьи, перевозился в детском удерживающем устройстве, соответствующем весу и росту, ремнем безопасности был пристегнут.</w:t>
      </w:r>
    </w:p>
    <w:p w:rsidR="00E71844" w:rsidRPr="00E71844" w:rsidRDefault="003775C1" w:rsidP="00E71844">
      <w:pPr>
        <w:pStyle w:val="af2"/>
        <w:ind w:left="-709" w:firstLine="283"/>
        <w:contextualSpacing/>
        <w:jc w:val="both"/>
        <w:rPr>
          <w:rFonts w:ascii="PT Astra Serif" w:hAnsi="PT Astra Serif"/>
          <w:i/>
          <w:sz w:val="28"/>
          <w:szCs w:val="28"/>
        </w:rPr>
      </w:pPr>
      <w:r w:rsidRPr="00E71844">
        <w:rPr>
          <w:rFonts w:ascii="PT Astra Serif" w:hAnsi="PT Astra Serif"/>
          <w:b/>
          <w:i/>
          <w:sz w:val="28"/>
          <w:szCs w:val="28"/>
        </w:rPr>
        <w:t>07.10.2025</w:t>
      </w:r>
      <w:r w:rsidR="003C1489" w:rsidRPr="00E71844">
        <w:rPr>
          <w:rFonts w:ascii="PT Astra Serif" w:hAnsi="PT Astra Serif"/>
          <w:i/>
          <w:sz w:val="28"/>
          <w:szCs w:val="28"/>
        </w:rPr>
        <w:t xml:space="preserve"> </w:t>
      </w:r>
      <w:r w:rsidR="003C1489" w:rsidRPr="00E71844">
        <w:rPr>
          <w:rFonts w:ascii="PT Astra Serif" w:hAnsi="PT Astra Serif"/>
          <w:b/>
          <w:i/>
          <w:sz w:val="28"/>
          <w:szCs w:val="28"/>
        </w:rPr>
        <w:t>года</w:t>
      </w:r>
      <w:r w:rsidRPr="00E71844">
        <w:rPr>
          <w:rFonts w:ascii="PT Astra Serif" w:hAnsi="PT Astra Serif"/>
          <w:i/>
          <w:sz w:val="28"/>
          <w:szCs w:val="28"/>
        </w:rPr>
        <w:t xml:space="preserve"> в 14</w:t>
      </w:r>
      <w:r w:rsidR="00CE432E" w:rsidRPr="00E71844">
        <w:rPr>
          <w:rFonts w:ascii="PT Astra Serif" w:hAnsi="PT Astra Serif"/>
          <w:i/>
          <w:sz w:val="28"/>
          <w:szCs w:val="28"/>
        </w:rPr>
        <w:t>.24</w:t>
      </w:r>
      <w:r w:rsidRPr="00E71844">
        <w:rPr>
          <w:rFonts w:ascii="PT Astra Serif" w:hAnsi="PT Astra Serif"/>
          <w:i/>
          <w:sz w:val="28"/>
          <w:szCs w:val="28"/>
        </w:rPr>
        <w:t xml:space="preserve"> часов </w:t>
      </w:r>
      <w:r w:rsidR="00CE432E" w:rsidRPr="00E71844">
        <w:rPr>
          <w:rFonts w:ascii="PT Astra Serif" w:hAnsi="PT Astra Serif"/>
          <w:i/>
          <w:sz w:val="28"/>
          <w:szCs w:val="28"/>
        </w:rPr>
        <w:t xml:space="preserve">в </w:t>
      </w:r>
      <w:r w:rsidRPr="00E71844">
        <w:rPr>
          <w:rFonts w:ascii="PT Astra Serif" w:hAnsi="PT Astra Serif"/>
          <w:i/>
          <w:sz w:val="28"/>
          <w:szCs w:val="28"/>
        </w:rPr>
        <w:t>г. Березовский, п</w:t>
      </w:r>
      <w:r w:rsidR="003F1F64" w:rsidRPr="00E71844">
        <w:rPr>
          <w:rFonts w:ascii="PT Astra Serif" w:hAnsi="PT Astra Serif"/>
          <w:i/>
          <w:sz w:val="28"/>
          <w:szCs w:val="28"/>
        </w:rPr>
        <w:t>ос</w:t>
      </w:r>
      <w:r w:rsidRPr="00E71844">
        <w:rPr>
          <w:rFonts w:ascii="PT Astra Serif" w:hAnsi="PT Astra Serif"/>
          <w:i/>
          <w:sz w:val="28"/>
          <w:szCs w:val="28"/>
        </w:rPr>
        <w:t xml:space="preserve">. </w:t>
      </w:r>
      <w:proofErr w:type="spellStart"/>
      <w:r w:rsidRPr="00E71844">
        <w:rPr>
          <w:rFonts w:ascii="PT Astra Serif" w:hAnsi="PT Astra Serif"/>
          <w:i/>
          <w:sz w:val="28"/>
          <w:szCs w:val="28"/>
        </w:rPr>
        <w:t>Ключевск</w:t>
      </w:r>
      <w:proofErr w:type="spellEnd"/>
      <w:r w:rsidRPr="00E71844">
        <w:rPr>
          <w:rFonts w:ascii="PT Astra Serif" w:hAnsi="PT Astra Serif"/>
          <w:i/>
          <w:sz w:val="28"/>
          <w:szCs w:val="28"/>
        </w:rPr>
        <w:t>, ул. Больничная, 3</w:t>
      </w:r>
      <w:r w:rsidR="00CE432E" w:rsidRPr="00E71844">
        <w:rPr>
          <w:rFonts w:ascii="PT Astra Serif" w:hAnsi="PT Astra Serif"/>
          <w:i/>
          <w:sz w:val="28"/>
          <w:szCs w:val="28"/>
        </w:rPr>
        <w:t>,</w:t>
      </w:r>
      <w:r w:rsidRPr="00E71844">
        <w:rPr>
          <w:rFonts w:ascii="PT Astra Serif" w:hAnsi="PT Astra Serif"/>
          <w:i/>
          <w:sz w:val="28"/>
          <w:szCs w:val="28"/>
        </w:rPr>
        <w:t xml:space="preserve"> водитель, управляя </w:t>
      </w:r>
      <w:r w:rsidR="00CE432E" w:rsidRPr="00E71844">
        <w:rPr>
          <w:rFonts w:ascii="PT Astra Serif" w:hAnsi="PT Astra Serif"/>
          <w:i/>
          <w:sz w:val="28"/>
          <w:szCs w:val="28"/>
        </w:rPr>
        <w:t>грузовым автомобилем</w:t>
      </w:r>
      <w:r w:rsidRPr="00E71844">
        <w:rPr>
          <w:rFonts w:ascii="PT Astra Serif" w:hAnsi="PT Astra Serif"/>
          <w:i/>
          <w:sz w:val="28"/>
          <w:szCs w:val="28"/>
        </w:rPr>
        <w:t xml:space="preserve"> К</w:t>
      </w:r>
      <w:r w:rsidR="00CE432E" w:rsidRPr="00E71844">
        <w:rPr>
          <w:rFonts w:ascii="PT Astra Serif" w:hAnsi="PT Astra Serif"/>
          <w:i/>
          <w:sz w:val="28"/>
          <w:szCs w:val="28"/>
        </w:rPr>
        <w:t>АМАЗ</w:t>
      </w:r>
      <w:r w:rsidRPr="00E71844">
        <w:rPr>
          <w:rFonts w:ascii="PT Astra Serif" w:hAnsi="PT Astra Serif"/>
          <w:i/>
          <w:sz w:val="28"/>
          <w:szCs w:val="28"/>
        </w:rPr>
        <w:t xml:space="preserve">-65115-42, на нерегулируемом перекрестке равнозначных дорог не уступил дорогу транспортному средству </w:t>
      </w:r>
      <w:proofErr w:type="spellStart"/>
      <w:r w:rsidRPr="00E71844">
        <w:rPr>
          <w:rFonts w:ascii="PT Astra Serif" w:hAnsi="PT Astra Serif"/>
          <w:i/>
          <w:sz w:val="28"/>
          <w:szCs w:val="28"/>
        </w:rPr>
        <w:t>питбайк</w:t>
      </w:r>
      <w:proofErr w:type="spellEnd"/>
      <w:r w:rsidRPr="00E71844">
        <w:rPr>
          <w:rFonts w:ascii="PT Astra Serif" w:hAnsi="PT Astra Serif"/>
          <w:i/>
          <w:sz w:val="28"/>
          <w:szCs w:val="28"/>
        </w:rPr>
        <w:t xml:space="preserve"> </w:t>
      </w:r>
      <w:proofErr w:type="spellStart"/>
      <w:r w:rsidRPr="00E71844">
        <w:rPr>
          <w:rFonts w:ascii="PT Astra Serif" w:hAnsi="PT Astra Serif"/>
          <w:i/>
          <w:sz w:val="28"/>
          <w:szCs w:val="28"/>
        </w:rPr>
        <w:t>Kayo</w:t>
      </w:r>
      <w:proofErr w:type="spellEnd"/>
      <w:r w:rsidRPr="00E71844">
        <w:rPr>
          <w:rFonts w:ascii="PT Astra Serif" w:hAnsi="PT Astra Serif"/>
          <w:i/>
          <w:sz w:val="28"/>
          <w:szCs w:val="28"/>
        </w:rPr>
        <w:t xml:space="preserve"> под управлением </w:t>
      </w:r>
      <w:r w:rsidR="00CE432E" w:rsidRPr="00E71844">
        <w:rPr>
          <w:rFonts w:ascii="PT Astra Serif" w:hAnsi="PT Astra Serif"/>
          <w:i/>
          <w:sz w:val="28"/>
          <w:szCs w:val="28"/>
        </w:rPr>
        <w:t>14-летнего подростка,</w:t>
      </w:r>
      <w:r w:rsidRPr="00E71844">
        <w:rPr>
          <w:rFonts w:ascii="PT Astra Serif" w:hAnsi="PT Astra Serif"/>
          <w:i/>
          <w:sz w:val="28"/>
          <w:szCs w:val="28"/>
        </w:rPr>
        <w:t xml:space="preserve"> приближающе</w:t>
      </w:r>
      <w:r w:rsidR="00CE432E" w:rsidRPr="00E71844">
        <w:rPr>
          <w:rFonts w:ascii="PT Astra Serif" w:hAnsi="PT Astra Serif"/>
          <w:i/>
          <w:sz w:val="28"/>
          <w:szCs w:val="28"/>
        </w:rPr>
        <w:t>гося</w:t>
      </w:r>
      <w:r w:rsidRPr="00E71844">
        <w:rPr>
          <w:rFonts w:ascii="PT Astra Serif" w:hAnsi="PT Astra Serif"/>
          <w:i/>
          <w:sz w:val="28"/>
          <w:szCs w:val="28"/>
        </w:rPr>
        <w:t xml:space="preserve"> справа</w:t>
      </w:r>
      <w:r w:rsidR="00CE432E" w:rsidRPr="00E71844">
        <w:rPr>
          <w:rFonts w:ascii="PT Astra Serif" w:hAnsi="PT Astra Serif"/>
          <w:i/>
          <w:sz w:val="28"/>
          <w:szCs w:val="28"/>
        </w:rPr>
        <w:t xml:space="preserve">, вследствие чего </w:t>
      </w:r>
      <w:r w:rsidRPr="00E71844">
        <w:rPr>
          <w:rFonts w:ascii="PT Astra Serif" w:hAnsi="PT Astra Serif"/>
          <w:i/>
          <w:sz w:val="28"/>
          <w:szCs w:val="28"/>
        </w:rPr>
        <w:t>допустил с ним столкновение.</w:t>
      </w:r>
      <w:r w:rsidR="00CE432E" w:rsidRPr="00E71844">
        <w:rPr>
          <w:rFonts w:ascii="PT Astra Serif" w:hAnsi="PT Astra Serif"/>
          <w:i/>
          <w:sz w:val="28"/>
          <w:szCs w:val="28"/>
        </w:rPr>
        <w:t xml:space="preserve"> В результате ДТП от несовместимых с жизнью травм </w:t>
      </w:r>
      <w:r w:rsidR="003C1489" w:rsidRPr="00E71844">
        <w:rPr>
          <w:rFonts w:ascii="PT Astra Serif" w:hAnsi="PT Astra Serif"/>
          <w:i/>
          <w:sz w:val="28"/>
          <w:szCs w:val="28"/>
        </w:rPr>
        <w:t xml:space="preserve">мальчик </w:t>
      </w:r>
      <w:r w:rsidR="00CE432E" w:rsidRPr="00E71844">
        <w:rPr>
          <w:rFonts w:ascii="PT Astra Serif" w:hAnsi="PT Astra Serif"/>
          <w:i/>
          <w:sz w:val="28"/>
          <w:szCs w:val="28"/>
        </w:rPr>
        <w:t xml:space="preserve">скончался, до прибытия бригады СМП. Известно, что </w:t>
      </w:r>
      <w:r w:rsidR="003C1489" w:rsidRPr="00E71844">
        <w:rPr>
          <w:rFonts w:ascii="PT Astra Serif" w:hAnsi="PT Astra Serif"/>
          <w:i/>
          <w:sz w:val="28"/>
          <w:szCs w:val="28"/>
        </w:rPr>
        <w:t xml:space="preserve">подросток </w:t>
      </w:r>
      <w:r w:rsidR="00CE432E" w:rsidRPr="00E71844">
        <w:rPr>
          <w:rFonts w:ascii="PT Astra Serif" w:hAnsi="PT Astra Serif"/>
          <w:i/>
          <w:sz w:val="28"/>
          <w:szCs w:val="28"/>
        </w:rPr>
        <w:t xml:space="preserve">управлял </w:t>
      </w:r>
      <w:proofErr w:type="spellStart"/>
      <w:r w:rsidR="00CE432E" w:rsidRPr="00E71844">
        <w:rPr>
          <w:rFonts w:ascii="PT Astra Serif" w:hAnsi="PT Astra Serif"/>
          <w:i/>
          <w:sz w:val="28"/>
          <w:szCs w:val="28"/>
        </w:rPr>
        <w:t>питбайком</w:t>
      </w:r>
      <w:proofErr w:type="spellEnd"/>
      <w:r w:rsidR="00CE432E" w:rsidRPr="00E71844">
        <w:rPr>
          <w:rFonts w:ascii="PT Astra Serif" w:hAnsi="PT Astra Serif"/>
          <w:i/>
          <w:sz w:val="28"/>
          <w:szCs w:val="28"/>
        </w:rPr>
        <w:t xml:space="preserve">, который подарили </w:t>
      </w:r>
      <w:r w:rsidR="003C1489" w:rsidRPr="00E71844">
        <w:rPr>
          <w:rFonts w:ascii="PT Astra Serif" w:hAnsi="PT Astra Serif"/>
          <w:i/>
          <w:sz w:val="28"/>
          <w:szCs w:val="28"/>
        </w:rPr>
        <w:t xml:space="preserve">ему накануне </w:t>
      </w:r>
      <w:r w:rsidR="00CE432E" w:rsidRPr="00E71844">
        <w:rPr>
          <w:rFonts w:ascii="PT Astra Serif" w:hAnsi="PT Astra Serif"/>
          <w:i/>
          <w:sz w:val="28"/>
          <w:szCs w:val="28"/>
        </w:rPr>
        <w:t>бабушка и дедушка, в мотошлеме</w:t>
      </w:r>
      <w:r w:rsidR="003C1489" w:rsidRPr="00E71844">
        <w:rPr>
          <w:rFonts w:ascii="PT Astra Serif" w:hAnsi="PT Astra Serif"/>
          <w:i/>
          <w:sz w:val="28"/>
          <w:szCs w:val="28"/>
        </w:rPr>
        <w:t>.</w:t>
      </w:r>
    </w:p>
    <w:p w:rsidR="00E71844" w:rsidRPr="00E71844" w:rsidRDefault="00D4781D" w:rsidP="00E71844">
      <w:pPr>
        <w:pStyle w:val="af2"/>
        <w:ind w:left="-709" w:firstLine="283"/>
        <w:contextualSpacing/>
        <w:jc w:val="both"/>
        <w:rPr>
          <w:rFonts w:ascii="PT Astra Serif" w:hAnsi="PT Astra Serif"/>
          <w:i/>
          <w:sz w:val="28"/>
          <w:szCs w:val="28"/>
        </w:rPr>
      </w:pPr>
      <w:r w:rsidRPr="00E71844">
        <w:rPr>
          <w:rFonts w:ascii="PT Astra Serif" w:hAnsi="PT Astra Serif"/>
          <w:b/>
          <w:i/>
          <w:sz w:val="28"/>
          <w:szCs w:val="28"/>
        </w:rPr>
        <w:t>27.10.2025</w:t>
      </w:r>
      <w:r w:rsidRPr="00E71844">
        <w:rPr>
          <w:rFonts w:ascii="PT Astra Serif" w:hAnsi="PT Astra Serif"/>
          <w:i/>
          <w:sz w:val="28"/>
          <w:szCs w:val="28"/>
        </w:rPr>
        <w:t xml:space="preserve"> </w:t>
      </w:r>
      <w:r w:rsidRPr="00E71844">
        <w:rPr>
          <w:rFonts w:ascii="PT Astra Serif" w:hAnsi="PT Astra Serif"/>
          <w:b/>
          <w:i/>
          <w:sz w:val="28"/>
          <w:szCs w:val="28"/>
        </w:rPr>
        <w:t>года</w:t>
      </w:r>
      <w:r w:rsidRPr="00E71844">
        <w:rPr>
          <w:rFonts w:ascii="PT Astra Serif" w:hAnsi="PT Astra Serif"/>
          <w:i/>
          <w:sz w:val="28"/>
          <w:szCs w:val="28"/>
        </w:rPr>
        <w:t xml:space="preserve"> в 19.55 часов в г. Ревда, ул. Чехова, 41, водитель автомобиля "Лада 211230", двигаясь по ул. Павла Зыкина со стороны ул. Мира в направлении ул. Чехова, потерял контроль за движением транспортного средства, допустил занос транспортного средства, выехал на полосу, предназначенную для встречного </w:t>
      </w:r>
      <w:r w:rsidRPr="00E71844">
        <w:rPr>
          <w:rFonts w:ascii="PT Astra Serif" w:hAnsi="PT Astra Serif"/>
          <w:i/>
          <w:sz w:val="28"/>
          <w:szCs w:val="28"/>
        </w:rPr>
        <w:lastRenderedPageBreak/>
        <w:t>движения с последующим съездом с дороги и наездом на трех несовершеннолетних пешеходов, находящихся на тротуаре. В результате ДТП две девочки, 6 и 9 лет, скончались на месте, до приезда скорой медицинской помощи, еще одна 10-летняя девочка с множественными травмами госпитализирована в лечебную организацию.</w:t>
      </w:r>
    </w:p>
    <w:p w:rsidR="00E71844" w:rsidRPr="00E75F76" w:rsidRDefault="003775C1" w:rsidP="00E75F76">
      <w:pPr>
        <w:pStyle w:val="af2"/>
        <w:ind w:left="-709" w:firstLine="567"/>
        <w:contextualSpacing/>
        <w:jc w:val="both"/>
        <w:rPr>
          <w:rFonts w:ascii="PT Astra Serif" w:hAnsi="PT Astra Serif"/>
          <w:sz w:val="28"/>
          <w:szCs w:val="28"/>
        </w:rPr>
      </w:pPr>
      <w:r w:rsidRPr="00E71844">
        <w:rPr>
          <w:rFonts w:ascii="PT Astra Serif" w:hAnsi="PT Astra Serif"/>
          <w:b/>
          <w:i/>
          <w:sz w:val="28"/>
          <w:szCs w:val="28"/>
        </w:rPr>
        <w:t>30.10.2025 года</w:t>
      </w:r>
      <w:r w:rsidRPr="00E71844">
        <w:rPr>
          <w:rFonts w:ascii="PT Astra Serif" w:hAnsi="PT Astra Serif"/>
          <w:i/>
          <w:sz w:val="28"/>
          <w:szCs w:val="28"/>
        </w:rPr>
        <w:t xml:space="preserve"> в 16</w:t>
      </w:r>
      <w:r w:rsidR="00E71844">
        <w:rPr>
          <w:rFonts w:ascii="PT Astra Serif" w:hAnsi="PT Astra Serif"/>
          <w:i/>
          <w:sz w:val="28"/>
          <w:szCs w:val="28"/>
        </w:rPr>
        <w:t>.</w:t>
      </w:r>
      <w:r w:rsidRPr="00E71844">
        <w:rPr>
          <w:rFonts w:ascii="PT Astra Serif" w:hAnsi="PT Astra Serif"/>
          <w:i/>
          <w:sz w:val="28"/>
          <w:szCs w:val="28"/>
        </w:rPr>
        <w:t xml:space="preserve">37 </w:t>
      </w:r>
      <w:r w:rsidR="00E71844">
        <w:rPr>
          <w:rFonts w:ascii="PT Astra Serif" w:hAnsi="PT Astra Serif"/>
          <w:i/>
          <w:sz w:val="28"/>
          <w:szCs w:val="28"/>
        </w:rPr>
        <w:t xml:space="preserve">часов </w:t>
      </w:r>
      <w:r w:rsidR="001E744F" w:rsidRPr="00E71844">
        <w:rPr>
          <w:rFonts w:ascii="PT Astra Serif" w:hAnsi="PT Astra Serif"/>
          <w:i/>
          <w:sz w:val="28"/>
          <w:szCs w:val="28"/>
        </w:rPr>
        <w:t xml:space="preserve">на </w:t>
      </w:r>
      <w:r w:rsidRPr="00E71844">
        <w:rPr>
          <w:rFonts w:ascii="PT Astra Serif" w:hAnsi="PT Astra Serif"/>
          <w:i/>
          <w:sz w:val="28"/>
          <w:szCs w:val="28"/>
        </w:rPr>
        <w:t>74 километр</w:t>
      </w:r>
      <w:r w:rsidR="001E744F" w:rsidRPr="00E71844">
        <w:rPr>
          <w:rFonts w:ascii="PT Astra Serif" w:hAnsi="PT Astra Serif"/>
          <w:i/>
          <w:sz w:val="28"/>
          <w:szCs w:val="28"/>
        </w:rPr>
        <w:t>е</w:t>
      </w:r>
      <w:r w:rsidRPr="00E71844">
        <w:rPr>
          <w:rFonts w:ascii="PT Astra Serif" w:hAnsi="PT Astra Serif"/>
          <w:i/>
          <w:sz w:val="28"/>
          <w:szCs w:val="28"/>
        </w:rPr>
        <w:t xml:space="preserve"> автодороги «Екатеринбург</w:t>
      </w:r>
      <w:r w:rsidR="001E744F" w:rsidRPr="00E71844">
        <w:rPr>
          <w:rFonts w:ascii="PT Astra Serif" w:hAnsi="PT Astra Serif"/>
          <w:i/>
          <w:sz w:val="28"/>
          <w:szCs w:val="28"/>
        </w:rPr>
        <w:t xml:space="preserve"> - </w:t>
      </w:r>
      <w:r w:rsidRPr="00E71844">
        <w:rPr>
          <w:rFonts w:ascii="PT Astra Serif" w:hAnsi="PT Astra Serif"/>
          <w:i/>
          <w:sz w:val="28"/>
          <w:szCs w:val="28"/>
        </w:rPr>
        <w:t xml:space="preserve"> Шадринск </w:t>
      </w:r>
      <w:r w:rsidR="001E744F" w:rsidRPr="00E71844">
        <w:rPr>
          <w:rFonts w:ascii="PT Astra Serif" w:hAnsi="PT Astra Serif"/>
          <w:i/>
          <w:sz w:val="28"/>
          <w:szCs w:val="28"/>
        </w:rPr>
        <w:t xml:space="preserve">- </w:t>
      </w:r>
      <w:r w:rsidRPr="00E71844">
        <w:rPr>
          <w:rFonts w:ascii="PT Astra Serif" w:hAnsi="PT Astra Serif"/>
          <w:i/>
          <w:sz w:val="28"/>
          <w:szCs w:val="28"/>
        </w:rPr>
        <w:t>Курган»</w:t>
      </w:r>
      <w:r w:rsidR="001E744F" w:rsidRPr="00E71844">
        <w:rPr>
          <w:rFonts w:ascii="PT Astra Serif" w:hAnsi="PT Astra Serif"/>
          <w:i/>
          <w:sz w:val="28"/>
          <w:szCs w:val="28"/>
        </w:rPr>
        <w:t xml:space="preserve"> (территория обслуживания МО МВД России «Каменск-Уральский»)</w:t>
      </w:r>
      <w:r w:rsidRPr="00E71844">
        <w:rPr>
          <w:rFonts w:ascii="PT Astra Serif" w:hAnsi="PT Astra Serif"/>
          <w:i/>
          <w:sz w:val="28"/>
          <w:szCs w:val="28"/>
        </w:rPr>
        <w:t xml:space="preserve"> водитель автомашины «XCITE X-CROSS7», </w:t>
      </w:r>
      <w:r w:rsidR="001E744F" w:rsidRPr="00E71844">
        <w:rPr>
          <w:rFonts w:ascii="PT Astra Serif" w:hAnsi="PT Astra Serif"/>
          <w:i/>
          <w:sz w:val="28"/>
          <w:szCs w:val="28"/>
        </w:rPr>
        <w:t>д</w:t>
      </w:r>
      <w:r w:rsidRPr="00E71844">
        <w:rPr>
          <w:rFonts w:ascii="PT Astra Serif" w:hAnsi="PT Astra Serif"/>
          <w:i/>
          <w:sz w:val="28"/>
          <w:szCs w:val="28"/>
        </w:rPr>
        <w:t>вигаясь со стороны г</w:t>
      </w:r>
      <w:r w:rsidR="00E71844">
        <w:rPr>
          <w:rFonts w:ascii="PT Astra Serif" w:hAnsi="PT Astra Serif"/>
          <w:i/>
          <w:sz w:val="28"/>
          <w:szCs w:val="28"/>
        </w:rPr>
        <w:t xml:space="preserve">. </w:t>
      </w:r>
      <w:r w:rsidRPr="00E71844">
        <w:rPr>
          <w:rFonts w:ascii="PT Astra Serif" w:hAnsi="PT Astra Serif"/>
          <w:i/>
          <w:sz w:val="28"/>
          <w:szCs w:val="28"/>
        </w:rPr>
        <w:t>Каменск-Уральск</w:t>
      </w:r>
      <w:r w:rsidR="00E71844">
        <w:rPr>
          <w:rFonts w:ascii="PT Astra Serif" w:hAnsi="PT Astra Serif"/>
          <w:i/>
          <w:sz w:val="28"/>
          <w:szCs w:val="28"/>
        </w:rPr>
        <w:t>ий</w:t>
      </w:r>
      <w:r w:rsidRPr="00E71844">
        <w:rPr>
          <w:rFonts w:ascii="PT Astra Serif" w:hAnsi="PT Astra Serif"/>
          <w:i/>
          <w:sz w:val="28"/>
          <w:szCs w:val="28"/>
        </w:rPr>
        <w:t xml:space="preserve">, при </w:t>
      </w:r>
      <w:r w:rsidR="00E71844">
        <w:rPr>
          <w:rFonts w:ascii="PT Astra Serif" w:hAnsi="PT Astra Serif"/>
          <w:i/>
          <w:sz w:val="28"/>
          <w:szCs w:val="28"/>
        </w:rPr>
        <w:t xml:space="preserve">выполнении обгона, не убедился в безопасности маневра и совершил лобовое столкновение с грузовым автомобилем </w:t>
      </w:r>
      <w:r w:rsidR="00E71844" w:rsidRPr="00E71844">
        <w:rPr>
          <w:rFonts w:ascii="PT Astra Serif" w:hAnsi="PT Astra Serif"/>
          <w:i/>
          <w:sz w:val="28"/>
          <w:szCs w:val="28"/>
        </w:rPr>
        <w:t>«</w:t>
      </w:r>
      <w:proofErr w:type="spellStart"/>
      <w:r w:rsidR="00E71844" w:rsidRPr="00E71844">
        <w:rPr>
          <w:rFonts w:ascii="PT Astra Serif" w:hAnsi="PT Astra Serif"/>
          <w:i/>
          <w:sz w:val="28"/>
          <w:szCs w:val="28"/>
        </w:rPr>
        <w:t>Mercedes-Benz</w:t>
      </w:r>
      <w:proofErr w:type="spellEnd"/>
      <w:r w:rsidR="00E71844" w:rsidRPr="00E71844">
        <w:rPr>
          <w:rFonts w:ascii="PT Astra Serif" w:hAnsi="PT Astra Serif"/>
          <w:i/>
          <w:sz w:val="28"/>
          <w:szCs w:val="28"/>
        </w:rPr>
        <w:t xml:space="preserve"> </w:t>
      </w:r>
      <w:proofErr w:type="spellStart"/>
      <w:r w:rsidR="00E71844" w:rsidRPr="00E71844">
        <w:rPr>
          <w:rFonts w:ascii="PT Astra Serif" w:hAnsi="PT Astra Serif"/>
          <w:i/>
          <w:sz w:val="28"/>
          <w:szCs w:val="28"/>
        </w:rPr>
        <w:t>Actros</w:t>
      </w:r>
      <w:proofErr w:type="spellEnd"/>
      <w:r w:rsidR="00E71844" w:rsidRPr="00E71844">
        <w:rPr>
          <w:rFonts w:ascii="PT Astra Serif" w:hAnsi="PT Astra Serif"/>
          <w:i/>
          <w:sz w:val="28"/>
          <w:szCs w:val="28"/>
        </w:rPr>
        <w:t>»</w:t>
      </w:r>
      <w:r w:rsidR="00E71844">
        <w:rPr>
          <w:rFonts w:ascii="PT Astra Serif" w:hAnsi="PT Astra Serif"/>
          <w:i/>
          <w:sz w:val="28"/>
          <w:szCs w:val="28"/>
        </w:rPr>
        <w:t xml:space="preserve">. Автомобиль </w:t>
      </w:r>
      <w:r w:rsidRPr="00E71844">
        <w:rPr>
          <w:rFonts w:ascii="PT Astra Serif" w:hAnsi="PT Astra Serif"/>
          <w:i/>
          <w:sz w:val="28"/>
          <w:szCs w:val="28"/>
        </w:rPr>
        <w:t xml:space="preserve">«Лексус RX350», </w:t>
      </w:r>
      <w:r w:rsidR="00E71844">
        <w:rPr>
          <w:rFonts w:ascii="PT Astra Serif" w:hAnsi="PT Astra Serif"/>
          <w:i/>
          <w:sz w:val="28"/>
          <w:szCs w:val="28"/>
        </w:rPr>
        <w:t xml:space="preserve">следовавший позади </w:t>
      </w:r>
      <w:r w:rsidR="00E71844" w:rsidRPr="00E71844">
        <w:rPr>
          <w:rFonts w:ascii="PT Astra Serif" w:hAnsi="PT Astra Serif"/>
          <w:i/>
          <w:sz w:val="28"/>
          <w:szCs w:val="28"/>
        </w:rPr>
        <w:t>автомашины «XCITE X-CROSS7»</w:t>
      </w:r>
      <w:r w:rsidR="00E71844">
        <w:rPr>
          <w:rFonts w:ascii="PT Astra Serif" w:hAnsi="PT Astra Serif"/>
          <w:i/>
          <w:sz w:val="28"/>
          <w:szCs w:val="28"/>
        </w:rPr>
        <w:t xml:space="preserve">, при маневрировании для избежания столкновения с участниками аварии допустил касательное столкновение с грузовым автомобилем. </w:t>
      </w:r>
      <w:r w:rsidR="00E71844" w:rsidRPr="00E75F76">
        <w:rPr>
          <w:rFonts w:ascii="PT Astra Serif" w:hAnsi="PT Astra Serif"/>
          <w:i/>
          <w:sz w:val="28"/>
          <w:szCs w:val="28"/>
        </w:rPr>
        <w:t xml:space="preserve"> </w:t>
      </w:r>
      <w:r w:rsidR="00E75F76" w:rsidRPr="00E75F76">
        <w:rPr>
          <w:rFonts w:ascii="PT Astra Serif" w:hAnsi="PT Astra Serif"/>
          <w:i/>
          <w:sz w:val="28"/>
          <w:szCs w:val="28"/>
        </w:rPr>
        <w:t>В результате ДТП погибли три человека, находившиеся в автомобиле «XCITE», — жители города Березовский: 35-летний водитель, его 32-летняя супруга и их 5-летняя дочь. Установлено, что пассажиры на заднем сиденье не были пристегнуты ремнями безопасности, а девочка перевозилась без детского удерживающего устройства, которое в момент ДТП находилось в багажнике автомобиля.</w:t>
      </w:r>
    </w:p>
    <w:p w:rsidR="00E75F76" w:rsidRDefault="003775C1" w:rsidP="002B0210">
      <w:pPr>
        <w:pStyle w:val="af2"/>
        <w:spacing w:before="0" w:beforeAutospacing="0" w:after="0" w:afterAutospacing="0"/>
        <w:ind w:left="-567" w:firstLine="567"/>
        <w:contextualSpacing/>
        <w:jc w:val="both"/>
        <w:rPr>
          <w:rFonts w:ascii="PT Astra Serif" w:hAnsi="PT Astra Serif"/>
          <w:i/>
          <w:sz w:val="28"/>
          <w:szCs w:val="28"/>
        </w:rPr>
      </w:pPr>
      <w:r w:rsidRPr="002B0210">
        <w:rPr>
          <w:rFonts w:ascii="PT Astra Serif" w:hAnsi="PT Astra Serif"/>
          <w:b/>
          <w:i/>
          <w:sz w:val="28"/>
          <w:szCs w:val="28"/>
        </w:rPr>
        <w:t>17.11.2025 года</w:t>
      </w:r>
      <w:r w:rsidRPr="002B0210">
        <w:rPr>
          <w:rFonts w:ascii="PT Astra Serif" w:hAnsi="PT Astra Serif"/>
          <w:i/>
          <w:sz w:val="28"/>
          <w:szCs w:val="28"/>
        </w:rPr>
        <w:t xml:space="preserve"> в 13</w:t>
      </w:r>
      <w:r w:rsidR="003C48B3" w:rsidRPr="002B0210">
        <w:rPr>
          <w:rFonts w:ascii="PT Astra Serif" w:hAnsi="PT Astra Serif"/>
          <w:i/>
          <w:sz w:val="28"/>
          <w:szCs w:val="28"/>
        </w:rPr>
        <w:t>.40</w:t>
      </w:r>
      <w:r w:rsidRPr="002B0210">
        <w:rPr>
          <w:rFonts w:ascii="PT Astra Serif" w:hAnsi="PT Astra Serif"/>
          <w:i/>
          <w:sz w:val="28"/>
          <w:szCs w:val="28"/>
        </w:rPr>
        <w:t xml:space="preserve"> часов </w:t>
      </w:r>
      <w:r w:rsidR="003C48B3" w:rsidRPr="002B0210">
        <w:rPr>
          <w:rFonts w:ascii="PT Astra Serif" w:hAnsi="PT Astra Serif"/>
          <w:i/>
          <w:sz w:val="28"/>
          <w:szCs w:val="28"/>
        </w:rPr>
        <w:t>в</w:t>
      </w:r>
      <w:r w:rsidRPr="002B0210">
        <w:rPr>
          <w:rFonts w:ascii="PT Astra Serif" w:hAnsi="PT Astra Serif"/>
          <w:i/>
          <w:sz w:val="28"/>
          <w:szCs w:val="28"/>
        </w:rPr>
        <w:t xml:space="preserve"> г. Екатеринбург, ул. Щербакова, д. 115</w:t>
      </w:r>
      <w:r w:rsidR="003C48B3" w:rsidRPr="002B0210">
        <w:rPr>
          <w:rFonts w:ascii="PT Astra Serif" w:hAnsi="PT Astra Serif"/>
          <w:i/>
          <w:sz w:val="28"/>
          <w:szCs w:val="28"/>
        </w:rPr>
        <w:t>,</w:t>
      </w:r>
      <w:r w:rsidRPr="002B0210">
        <w:rPr>
          <w:rFonts w:ascii="PT Astra Serif" w:hAnsi="PT Astra Serif"/>
          <w:i/>
          <w:sz w:val="28"/>
          <w:szCs w:val="28"/>
        </w:rPr>
        <w:t xml:space="preserve"> </w:t>
      </w:r>
      <w:r w:rsidR="00E75F76" w:rsidRPr="002B0210">
        <w:rPr>
          <w:rFonts w:ascii="PT Astra Serif" w:hAnsi="PT Astra Serif"/>
          <w:i/>
          <w:sz w:val="28"/>
          <w:szCs w:val="28"/>
        </w:rPr>
        <w:t>50-летний водитель автомобиля «Хендай» двигаясь с небезопасной скоростью не выдержал достаточную дистанцию до впереди движущегося автомобиля «</w:t>
      </w:r>
      <w:proofErr w:type="spellStart"/>
      <w:r w:rsidR="00E75F76" w:rsidRPr="002B0210">
        <w:rPr>
          <w:rFonts w:ascii="PT Astra Serif" w:hAnsi="PT Astra Serif"/>
          <w:i/>
          <w:sz w:val="28"/>
          <w:szCs w:val="28"/>
        </w:rPr>
        <w:t>Ленд</w:t>
      </w:r>
      <w:proofErr w:type="spellEnd"/>
      <w:r w:rsidR="00E75F76" w:rsidRPr="002B0210">
        <w:rPr>
          <w:rFonts w:ascii="PT Astra Serif" w:hAnsi="PT Astra Serif"/>
          <w:i/>
          <w:sz w:val="28"/>
          <w:szCs w:val="28"/>
        </w:rPr>
        <w:t xml:space="preserve"> </w:t>
      </w:r>
      <w:proofErr w:type="spellStart"/>
      <w:r w:rsidR="00E75F76" w:rsidRPr="002B0210">
        <w:rPr>
          <w:rFonts w:ascii="PT Astra Serif" w:hAnsi="PT Astra Serif"/>
          <w:i/>
          <w:sz w:val="28"/>
          <w:szCs w:val="28"/>
        </w:rPr>
        <w:t>Ровер</w:t>
      </w:r>
      <w:proofErr w:type="spellEnd"/>
      <w:r w:rsidR="00E75F76" w:rsidRPr="002B0210">
        <w:rPr>
          <w:rFonts w:ascii="PT Astra Serif" w:hAnsi="PT Astra Serif"/>
          <w:i/>
          <w:sz w:val="28"/>
          <w:szCs w:val="28"/>
        </w:rPr>
        <w:t>», и допустил с ним столкновение, после удара автомобиль «Хендай» выехал на полосу встречного движения, где совершил столкновение с автомобилем «Хендай Акцент», под управлением 27-летнего водителя.</w:t>
      </w:r>
      <w:r w:rsidR="002B0210" w:rsidRPr="002B0210">
        <w:rPr>
          <w:rFonts w:ascii="PT Astra Serif" w:hAnsi="PT Astra Serif"/>
          <w:i/>
          <w:sz w:val="28"/>
          <w:szCs w:val="28"/>
        </w:rPr>
        <w:t xml:space="preserve"> </w:t>
      </w:r>
      <w:r w:rsidR="00E75F76" w:rsidRPr="002B0210">
        <w:rPr>
          <w:rFonts w:ascii="PT Astra Serif" w:hAnsi="PT Astra Serif"/>
          <w:i/>
          <w:sz w:val="28"/>
          <w:szCs w:val="28"/>
        </w:rPr>
        <w:t xml:space="preserve">В результате аварии пострадали 3 человека, водители автомобилей «Хендай» и «Хендай Акцент», в том числе 5-летний мальчик- пассажир «Хендай Акцент», который впоследствии через 5,5 часов скончался в медицинском учреждении от полученных травм. Известно, что ребенок </w:t>
      </w:r>
      <w:r w:rsidR="002B0210" w:rsidRPr="002B0210">
        <w:rPr>
          <w:rFonts w:ascii="PT Astra Serif" w:hAnsi="PT Astra Serif"/>
          <w:i/>
          <w:sz w:val="28"/>
          <w:szCs w:val="28"/>
        </w:rPr>
        <w:t xml:space="preserve">являлся жителем </w:t>
      </w:r>
      <w:proofErr w:type="spellStart"/>
      <w:r w:rsidR="002B0210" w:rsidRPr="002B0210">
        <w:rPr>
          <w:rFonts w:ascii="PT Astra Serif" w:hAnsi="PT Astra Serif"/>
          <w:i/>
          <w:sz w:val="28"/>
          <w:szCs w:val="28"/>
        </w:rPr>
        <w:t>г.Сатка</w:t>
      </w:r>
      <w:proofErr w:type="spellEnd"/>
      <w:r w:rsidR="002B0210" w:rsidRPr="002B0210">
        <w:rPr>
          <w:rFonts w:ascii="PT Astra Serif" w:hAnsi="PT Astra Serif"/>
          <w:i/>
          <w:sz w:val="28"/>
          <w:szCs w:val="28"/>
        </w:rPr>
        <w:t xml:space="preserve"> Челябинской области,</w:t>
      </w:r>
      <w:r w:rsidR="00E75F76" w:rsidRPr="002B0210">
        <w:rPr>
          <w:rFonts w:ascii="PT Astra Serif" w:hAnsi="PT Astra Serif"/>
          <w:i/>
          <w:sz w:val="28"/>
          <w:szCs w:val="28"/>
        </w:rPr>
        <w:t xml:space="preserve"> перевозился</w:t>
      </w:r>
      <w:r w:rsidR="002B0210" w:rsidRPr="002B0210">
        <w:rPr>
          <w:rFonts w:ascii="PT Astra Serif" w:hAnsi="PT Astra Serif"/>
          <w:i/>
          <w:sz w:val="28"/>
          <w:szCs w:val="28"/>
        </w:rPr>
        <w:t xml:space="preserve"> матерью</w:t>
      </w:r>
      <w:r w:rsidR="002B0210">
        <w:rPr>
          <w:rFonts w:ascii="PT Astra Serif" w:hAnsi="PT Astra Serif"/>
          <w:i/>
          <w:sz w:val="28"/>
          <w:szCs w:val="28"/>
        </w:rPr>
        <w:t xml:space="preserve"> на заднем пассажирском сидении</w:t>
      </w:r>
      <w:r w:rsidR="00C1548F" w:rsidRPr="00C1548F">
        <w:rPr>
          <w:rFonts w:ascii="PT Astra Serif" w:hAnsi="PT Astra Serif"/>
          <w:i/>
          <w:sz w:val="28"/>
          <w:szCs w:val="28"/>
        </w:rPr>
        <w:t xml:space="preserve"> </w:t>
      </w:r>
      <w:r w:rsidR="00C1548F">
        <w:rPr>
          <w:rFonts w:ascii="PT Astra Serif" w:hAnsi="PT Astra Serif"/>
          <w:i/>
          <w:sz w:val="28"/>
          <w:szCs w:val="28"/>
        </w:rPr>
        <w:t>за водителем</w:t>
      </w:r>
      <w:r w:rsidR="00E75F76" w:rsidRPr="002B0210">
        <w:rPr>
          <w:rFonts w:ascii="PT Astra Serif" w:hAnsi="PT Astra Serif"/>
          <w:i/>
          <w:sz w:val="28"/>
          <w:szCs w:val="28"/>
        </w:rPr>
        <w:t xml:space="preserve"> без использования детского удерживающего устройства и ремня безопасности, при этом бустер находился незакрепленным среди вещей на заднем сидении.</w:t>
      </w:r>
    </w:p>
    <w:p w:rsidR="00C1548F" w:rsidRPr="00C1548F" w:rsidRDefault="003F1F64" w:rsidP="00E71844">
      <w:pPr>
        <w:pStyle w:val="af2"/>
        <w:ind w:left="-709" w:firstLine="283"/>
        <w:contextualSpacing/>
        <w:jc w:val="both"/>
        <w:rPr>
          <w:rFonts w:ascii="PT Astra Serif" w:hAnsi="PT Astra Serif"/>
          <w:i/>
          <w:sz w:val="28"/>
          <w:szCs w:val="28"/>
        </w:rPr>
      </w:pPr>
      <w:r w:rsidRPr="00E71844">
        <w:rPr>
          <w:rFonts w:ascii="PT Astra Serif" w:hAnsi="PT Astra Serif"/>
          <w:b/>
          <w:i/>
          <w:sz w:val="28"/>
          <w:szCs w:val="28"/>
        </w:rPr>
        <w:t>01.12.2025 года</w:t>
      </w:r>
      <w:r w:rsidRPr="00E71844">
        <w:rPr>
          <w:rFonts w:ascii="PT Astra Serif" w:hAnsi="PT Astra Serif"/>
          <w:i/>
          <w:sz w:val="28"/>
          <w:szCs w:val="28"/>
        </w:rPr>
        <w:t xml:space="preserve"> в 08.45 часов в г. Первоуральск, пос. Новоуткинск, ул. Карла Маркса, 34а, водитель, </w:t>
      </w:r>
      <w:r w:rsidR="008A36C6" w:rsidRPr="00E71844">
        <w:rPr>
          <w:rFonts w:ascii="PT Astra Serif" w:hAnsi="PT Astra Serif"/>
          <w:i/>
          <w:sz w:val="28"/>
          <w:szCs w:val="28"/>
        </w:rPr>
        <w:t>не имеющий</w:t>
      </w:r>
      <w:r w:rsidR="00C1548F">
        <w:rPr>
          <w:rFonts w:ascii="PT Astra Serif" w:hAnsi="PT Astra Serif"/>
          <w:i/>
          <w:sz w:val="28"/>
          <w:szCs w:val="28"/>
        </w:rPr>
        <w:t xml:space="preserve"> действующего</w:t>
      </w:r>
      <w:r w:rsidR="008A36C6" w:rsidRPr="00E71844">
        <w:rPr>
          <w:rFonts w:ascii="PT Astra Serif" w:hAnsi="PT Astra Serif"/>
          <w:i/>
          <w:sz w:val="28"/>
          <w:szCs w:val="28"/>
        </w:rPr>
        <w:t xml:space="preserve"> права управления и находящийся в состоянии наркотического опьянения, </w:t>
      </w:r>
      <w:r w:rsidRPr="00E71844">
        <w:rPr>
          <w:rFonts w:ascii="PT Astra Serif" w:hAnsi="PT Astra Serif"/>
          <w:i/>
          <w:sz w:val="28"/>
          <w:szCs w:val="28"/>
        </w:rPr>
        <w:t xml:space="preserve">управляя автомашиной </w:t>
      </w:r>
      <w:r w:rsidR="00C1548F">
        <w:rPr>
          <w:rFonts w:ascii="PT Astra Serif" w:hAnsi="PT Astra Serif"/>
          <w:i/>
          <w:sz w:val="28"/>
          <w:szCs w:val="28"/>
        </w:rPr>
        <w:t>«</w:t>
      </w:r>
      <w:r w:rsidRPr="00E71844">
        <w:rPr>
          <w:rFonts w:ascii="PT Astra Serif" w:hAnsi="PT Astra Serif"/>
          <w:i/>
          <w:sz w:val="28"/>
          <w:szCs w:val="28"/>
        </w:rPr>
        <w:t xml:space="preserve">Форд </w:t>
      </w:r>
      <w:proofErr w:type="spellStart"/>
      <w:r w:rsidRPr="00E71844">
        <w:rPr>
          <w:rFonts w:ascii="PT Astra Serif" w:hAnsi="PT Astra Serif"/>
          <w:i/>
          <w:sz w:val="28"/>
          <w:szCs w:val="28"/>
        </w:rPr>
        <w:t>Фьюжн</w:t>
      </w:r>
      <w:proofErr w:type="spellEnd"/>
      <w:r w:rsidR="00C1548F">
        <w:rPr>
          <w:rFonts w:ascii="PT Astra Serif" w:hAnsi="PT Astra Serif"/>
          <w:i/>
          <w:sz w:val="28"/>
          <w:szCs w:val="28"/>
        </w:rPr>
        <w:t>»</w:t>
      </w:r>
      <w:r w:rsidRPr="00E71844">
        <w:rPr>
          <w:rFonts w:ascii="PT Astra Serif" w:hAnsi="PT Astra Serif"/>
          <w:i/>
          <w:sz w:val="28"/>
          <w:szCs w:val="28"/>
        </w:rPr>
        <w:t>, допустил наезд на</w:t>
      </w:r>
      <w:r w:rsidR="00A41110" w:rsidRPr="00E71844">
        <w:rPr>
          <w:rFonts w:ascii="PT Astra Serif" w:hAnsi="PT Astra Serif"/>
          <w:i/>
          <w:sz w:val="28"/>
          <w:szCs w:val="28"/>
        </w:rPr>
        <w:t xml:space="preserve"> 14-летнюю девочку-</w:t>
      </w:r>
      <w:r w:rsidRPr="00E71844">
        <w:rPr>
          <w:rFonts w:ascii="PT Astra Serif" w:hAnsi="PT Astra Serif"/>
          <w:i/>
          <w:sz w:val="28"/>
          <w:szCs w:val="28"/>
        </w:rPr>
        <w:t xml:space="preserve">пешехода, переходящую проезжую часть дороги по нерегулируемому пешеходному переходу справа налево по ходу движения транспортного средства. В результате ДТП </w:t>
      </w:r>
      <w:r w:rsidR="00A41110" w:rsidRPr="00E71844">
        <w:rPr>
          <w:rFonts w:ascii="PT Astra Serif" w:hAnsi="PT Astra Serif"/>
          <w:i/>
          <w:sz w:val="28"/>
          <w:szCs w:val="28"/>
        </w:rPr>
        <w:t>ребенок</w:t>
      </w:r>
      <w:r w:rsidRPr="00E71844">
        <w:rPr>
          <w:rFonts w:ascii="PT Astra Serif" w:hAnsi="PT Astra Serif"/>
          <w:i/>
          <w:sz w:val="28"/>
          <w:szCs w:val="28"/>
        </w:rPr>
        <w:t xml:space="preserve"> от полученных травм скончалась на месте ДТП до приезда скорой медицинской помощи.</w:t>
      </w:r>
      <w:r w:rsidR="00A41110" w:rsidRPr="00E71844">
        <w:rPr>
          <w:rFonts w:ascii="PT Astra Serif" w:hAnsi="PT Astra Serif"/>
          <w:i/>
          <w:sz w:val="28"/>
          <w:szCs w:val="28"/>
        </w:rPr>
        <w:t xml:space="preserve"> </w:t>
      </w:r>
      <w:r w:rsidR="00A41110" w:rsidRPr="00C1548F">
        <w:rPr>
          <w:rFonts w:ascii="PT Astra Serif" w:hAnsi="PT Astra Serif"/>
          <w:i/>
          <w:sz w:val="28"/>
          <w:szCs w:val="28"/>
        </w:rPr>
        <w:t xml:space="preserve">Известно, </w:t>
      </w:r>
      <w:r w:rsidR="00C1548F" w:rsidRPr="00C1548F">
        <w:rPr>
          <w:rFonts w:ascii="PT Astra Serif" w:hAnsi="PT Astra Serif"/>
          <w:i/>
          <w:sz w:val="28"/>
          <w:szCs w:val="28"/>
        </w:rPr>
        <w:t>что на одежде погибшей отсутствовали световозвращающие элементы. По предварительной информации, девочка вместе с другими школьниками переходила дорогу, направляясь к месту остановки школьного автобуса</w:t>
      </w:r>
      <w:r w:rsidR="00746715">
        <w:rPr>
          <w:rFonts w:ascii="PT Astra Serif" w:hAnsi="PT Astra Serif"/>
          <w:i/>
          <w:sz w:val="28"/>
          <w:szCs w:val="28"/>
        </w:rPr>
        <w:t>, для поездки к месту учебы</w:t>
      </w:r>
      <w:r w:rsidR="00C1548F" w:rsidRPr="00C1548F">
        <w:rPr>
          <w:rFonts w:ascii="PT Astra Serif" w:hAnsi="PT Astra Serif"/>
          <w:i/>
          <w:sz w:val="28"/>
          <w:szCs w:val="28"/>
        </w:rPr>
        <w:t>.</w:t>
      </w:r>
    </w:p>
    <w:p w:rsidR="00E71844" w:rsidRDefault="003F1F64" w:rsidP="00E71844">
      <w:pPr>
        <w:pStyle w:val="af2"/>
        <w:ind w:left="-709" w:firstLine="283"/>
        <w:contextualSpacing/>
        <w:jc w:val="both"/>
        <w:rPr>
          <w:rFonts w:ascii="PT Astra Serif" w:hAnsi="PT Astra Serif"/>
          <w:i/>
          <w:sz w:val="28"/>
          <w:szCs w:val="28"/>
        </w:rPr>
      </w:pPr>
      <w:r w:rsidRPr="00E71844">
        <w:rPr>
          <w:rFonts w:ascii="PT Astra Serif" w:hAnsi="PT Astra Serif"/>
          <w:b/>
          <w:i/>
          <w:sz w:val="28"/>
          <w:szCs w:val="28"/>
        </w:rPr>
        <w:t>04.12.2025 года</w:t>
      </w:r>
      <w:r w:rsidRPr="00E71844">
        <w:rPr>
          <w:rFonts w:ascii="PT Astra Serif" w:hAnsi="PT Astra Serif"/>
          <w:i/>
          <w:sz w:val="28"/>
          <w:szCs w:val="28"/>
        </w:rPr>
        <w:t xml:space="preserve"> в 15</w:t>
      </w:r>
      <w:r w:rsidR="008A36C6" w:rsidRPr="00E71844">
        <w:rPr>
          <w:rFonts w:ascii="PT Astra Serif" w:hAnsi="PT Astra Serif"/>
          <w:i/>
          <w:sz w:val="28"/>
          <w:szCs w:val="28"/>
        </w:rPr>
        <w:t>.20</w:t>
      </w:r>
      <w:r w:rsidRPr="00E71844">
        <w:rPr>
          <w:rFonts w:ascii="PT Astra Serif" w:hAnsi="PT Astra Serif"/>
          <w:i/>
          <w:sz w:val="28"/>
          <w:szCs w:val="28"/>
        </w:rPr>
        <w:t xml:space="preserve"> часов на</w:t>
      </w:r>
      <w:r w:rsidR="008A36C6" w:rsidRPr="00E71844">
        <w:rPr>
          <w:rFonts w:ascii="PT Astra Serif" w:hAnsi="PT Astra Serif"/>
          <w:i/>
          <w:sz w:val="28"/>
          <w:szCs w:val="28"/>
        </w:rPr>
        <w:t xml:space="preserve"> 25 км</w:t>
      </w:r>
      <w:r w:rsidRPr="00E71844">
        <w:rPr>
          <w:rFonts w:ascii="PT Astra Serif" w:hAnsi="PT Astra Serif"/>
          <w:i/>
          <w:sz w:val="28"/>
          <w:szCs w:val="28"/>
        </w:rPr>
        <w:t xml:space="preserve"> автодорог</w:t>
      </w:r>
      <w:r w:rsidR="008A36C6" w:rsidRPr="00E71844">
        <w:rPr>
          <w:rFonts w:ascii="PT Astra Serif" w:hAnsi="PT Astra Serif"/>
          <w:i/>
          <w:sz w:val="28"/>
          <w:szCs w:val="28"/>
        </w:rPr>
        <w:t>и</w:t>
      </w:r>
      <w:r w:rsidRPr="00E71844">
        <w:rPr>
          <w:rFonts w:ascii="PT Astra Serif" w:hAnsi="PT Astra Serif"/>
          <w:i/>
          <w:sz w:val="28"/>
          <w:szCs w:val="28"/>
        </w:rPr>
        <w:t xml:space="preserve"> </w:t>
      </w:r>
      <w:r w:rsidR="008A36C6" w:rsidRPr="00E71844">
        <w:rPr>
          <w:rFonts w:ascii="PT Astra Serif" w:hAnsi="PT Astra Serif"/>
          <w:i/>
          <w:sz w:val="28"/>
          <w:szCs w:val="28"/>
        </w:rPr>
        <w:t>«</w:t>
      </w:r>
      <w:r w:rsidRPr="00E71844">
        <w:rPr>
          <w:rFonts w:ascii="PT Astra Serif" w:hAnsi="PT Astra Serif"/>
          <w:i/>
          <w:sz w:val="28"/>
          <w:szCs w:val="28"/>
        </w:rPr>
        <w:t>Серов</w:t>
      </w:r>
      <w:r w:rsidR="008A36C6" w:rsidRPr="00E71844">
        <w:rPr>
          <w:rFonts w:ascii="PT Astra Serif" w:hAnsi="PT Astra Serif"/>
          <w:i/>
          <w:sz w:val="28"/>
          <w:szCs w:val="28"/>
        </w:rPr>
        <w:t>-</w:t>
      </w:r>
      <w:r w:rsidRPr="00E71844">
        <w:rPr>
          <w:rFonts w:ascii="PT Astra Serif" w:hAnsi="PT Astra Serif"/>
          <w:i/>
          <w:sz w:val="28"/>
          <w:szCs w:val="28"/>
        </w:rPr>
        <w:t>Сосьва-Гари</w:t>
      </w:r>
      <w:r w:rsidR="008A36C6" w:rsidRPr="00E71844">
        <w:rPr>
          <w:rFonts w:ascii="PT Astra Serif" w:hAnsi="PT Astra Serif"/>
          <w:i/>
          <w:sz w:val="28"/>
          <w:szCs w:val="28"/>
        </w:rPr>
        <w:t>»</w:t>
      </w:r>
      <w:r w:rsidRPr="00E71844">
        <w:rPr>
          <w:rFonts w:ascii="PT Astra Serif" w:hAnsi="PT Astra Serif"/>
          <w:i/>
          <w:sz w:val="28"/>
          <w:szCs w:val="28"/>
        </w:rPr>
        <w:t xml:space="preserve"> </w:t>
      </w:r>
      <w:r w:rsidR="008A36C6" w:rsidRPr="00E71844">
        <w:rPr>
          <w:rFonts w:ascii="PT Astra Serif" w:hAnsi="PT Astra Serif"/>
          <w:i/>
          <w:sz w:val="28"/>
          <w:szCs w:val="28"/>
        </w:rPr>
        <w:t>(территория обслуживания МО МВД России «</w:t>
      </w:r>
      <w:proofErr w:type="spellStart"/>
      <w:r w:rsidR="008A36C6" w:rsidRPr="00E71844">
        <w:rPr>
          <w:rFonts w:ascii="PT Astra Serif" w:hAnsi="PT Astra Serif"/>
          <w:i/>
          <w:sz w:val="28"/>
          <w:szCs w:val="28"/>
        </w:rPr>
        <w:t>Серовский</w:t>
      </w:r>
      <w:proofErr w:type="spellEnd"/>
      <w:r w:rsidR="008A36C6" w:rsidRPr="00E71844">
        <w:rPr>
          <w:rFonts w:ascii="PT Astra Serif" w:hAnsi="PT Astra Serif"/>
          <w:i/>
          <w:sz w:val="28"/>
          <w:szCs w:val="28"/>
        </w:rPr>
        <w:t>») женщина-</w:t>
      </w:r>
      <w:r w:rsidRPr="00E71844">
        <w:rPr>
          <w:rFonts w:ascii="PT Astra Serif" w:hAnsi="PT Astra Serif"/>
          <w:i/>
          <w:sz w:val="28"/>
          <w:szCs w:val="28"/>
        </w:rPr>
        <w:t xml:space="preserve">водитель, управлял автомобилем «КИА-Спектра», </w:t>
      </w:r>
      <w:r w:rsidR="008A36C6" w:rsidRPr="00E71844">
        <w:rPr>
          <w:rFonts w:ascii="PT Astra Serif" w:hAnsi="PT Astra Serif"/>
          <w:i/>
          <w:sz w:val="28"/>
          <w:szCs w:val="28"/>
        </w:rPr>
        <w:t xml:space="preserve">выбрала небезопасную скорость движения, вследствие чего </w:t>
      </w:r>
      <w:r w:rsidRPr="00E71844">
        <w:rPr>
          <w:rFonts w:ascii="PT Astra Serif" w:hAnsi="PT Astra Serif"/>
          <w:i/>
          <w:sz w:val="28"/>
          <w:szCs w:val="28"/>
        </w:rPr>
        <w:t>потеряла контроль над транспортным средством, выехала на полосу дороги, предназначенную для встречного движения</w:t>
      </w:r>
      <w:r w:rsidR="008A36C6" w:rsidRPr="00E71844">
        <w:rPr>
          <w:rFonts w:ascii="PT Astra Serif" w:hAnsi="PT Astra Serif"/>
          <w:i/>
          <w:sz w:val="28"/>
          <w:szCs w:val="28"/>
        </w:rPr>
        <w:t>,</w:t>
      </w:r>
      <w:r w:rsidRPr="00E71844">
        <w:rPr>
          <w:rFonts w:ascii="PT Astra Serif" w:hAnsi="PT Astra Serif"/>
          <w:i/>
          <w:sz w:val="28"/>
          <w:szCs w:val="28"/>
        </w:rPr>
        <w:t xml:space="preserve"> и допустила </w:t>
      </w:r>
      <w:r w:rsidRPr="00E71844">
        <w:rPr>
          <w:rFonts w:ascii="PT Astra Serif" w:hAnsi="PT Astra Serif"/>
          <w:i/>
          <w:sz w:val="28"/>
          <w:szCs w:val="28"/>
        </w:rPr>
        <w:lastRenderedPageBreak/>
        <w:t>столкнов</w:t>
      </w:r>
      <w:r w:rsidR="008A36C6" w:rsidRPr="00E71844">
        <w:rPr>
          <w:rFonts w:ascii="PT Astra Serif" w:hAnsi="PT Astra Serif"/>
          <w:i/>
          <w:sz w:val="28"/>
          <w:szCs w:val="28"/>
        </w:rPr>
        <w:t>ение с грузовым автомобилем «</w:t>
      </w:r>
      <w:r w:rsidR="00C1548F">
        <w:rPr>
          <w:rFonts w:ascii="PT Astra Serif" w:hAnsi="PT Astra Serif"/>
          <w:i/>
          <w:sz w:val="28"/>
          <w:szCs w:val="28"/>
        </w:rPr>
        <w:t>КАМАЗ</w:t>
      </w:r>
      <w:r w:rsidR="008A36C6" w:rsidRPr="00E71844">
        <w:rPr>
          <w:rFonts w:ascii="PT Astra Serif" w:hAnsi="PT Astra Serif"/>
          <w:i/>
          <w:sz w:val="28"/>
          <w:szCs w:val="28"/>
        </w:rPr>
        <w:t>»</w:t>
      </w:r>
      <w:r w:rsidRPr="00E71844">
        <w:rPr>
          <w:rFonts w:ascii="PT Astra Serif" w:hAnsi="PT Astra Serif"/>
          <w:i/>
          <w:sz w:val="28"/>
          <w:szCs w:val="28"/>
        </w:rPr>
        <w:t xml:space="preserve">. В результате ДТП </w:t>
      </w:r>
      <w:r w:rsidR="00801338" w:rsidRPr="00E71844">
        <w:rPr>
          <w:rFonts w:ascii="PT Astra Serif" w:hAnsi="PT Astra Serif"/>
          <w:i/>
          <w:sz w:val="28"/>
          <w:szCs w:val="28"/>
        </w:rPr>
        <w:t xml:space="preserve">до приезда бригады СМП </w:t>
      </w:r>
      <w:r w:rsidRPr="00E71844">
        <w:rPr>
          <w:rFonts w:ascii="PT Astra Serif" w:hAnsi="PT Astra Serif"/>
          <w:i/>
          <w:sz w:val="28"/>
          <w:szCs w:val="28"/>
        </w:rPr>
        <w:t>погибл</w:t>
      </w:r>
      <w:r w:rsidR="00746715">
        <w:rPr>
          <w:rFonts w:ascii="PT Astra Serif" w:hAnsi="PT Astra Serif"/>
          <w:i/>
          <w:sz w:val="28"/>
          <w:szCs w:val="28"/>
        </w:rPr>
        <w:t>а мать-</w:t>
      </w:r>
      <w:r w:rsidRPr="00E71844">
        <w:rPr>
          <w:rFonts w:ascii="PT Astra Serif" w:hAnsi="PT Astra Serif"/>
          <w:i/>
          <w:sz w:val="28"/>
          <w:szCs w:val="28"/>
        </w:rPr>
        <w:t>водитель</w:t>
      </w:r>
      <w:r w:rsidR="00746715">
        <w:rPr>
          <w:rFonts w:ascii="PT Astra Serif" w:hAnsi="PT Astra Serif"/>
          <w:i/>
          <w:sz w:val="28"/>
          <w:szCs w:val="28"/>
        </w:rPr>
        <w:t xml:space="preserve"> легкового автомобиля</w:t>
      </w:r>
      <w:r w:rsidR="00801338" w:rsidRPr="00E71844">
        <w:rPr>
          <w:rFonts w:ascii="PT Astra Serif" w:hAnsi="PT Astra Serif"/>
          <w:i/>
          <w:sz w:val="28"/>
          <w:szCs w:val="28"/>
        </w:rPr>
        <w:t xml:space="preserve"> и</w:t>
      </w:r>
      <w:r w:rsidR="00746715">
        <w:rPr>
          <w:rFonts w:ascii="PT Astra Serif" w:hAnsi="PT Astra Serif"/>
          <w:i/>
          <w:sz w:val="28"/>
          <w:szCs w:val="28"/>
        </w:rPr>
        <w:t xml:space="preserve"> ее</w:t>
      </w:r>
      <w:r w:rsidR="00801338" w:rsidRPr="00E71844">
        <w:rPr>
          <w:rFonts w:ascii="PT Astra Serif" w:hAnsi="PT Astra Serif"/>
          <w:i/>
          <w:sz w:val="28"/>
          <w:szCs w:val="28"/>
        </w:rPr>
        <w:t xml:space="preserve"> 5-летняя </w:t>
      </w:r>
      <w:r w:rsidR="00746715">
        <w:rPr>
          <w:rFonts w:ascii="PT Astra Serif" w:hAnsi="PT Astra Serif"/>
          <w:i/>
          <w:sz w:val="28"/>
          <w:szCs w:val="28"/>
        </w:rPr>
        <w:t>дочь</w:t>
      </w:r>
      <w:r w:rsidR="00801338" w:rsidRPr="00E71844">
        <w:rPr>
          <w:rFonts w:ascii="PT Astra Serif" w:hAnsi="PT Astra Serif"/>
          <w:i/>
          <w:sz w:val="28"/>
          <w:szCs w:val="28"/>
        </w:rPr>
        <w:t>-пассажир</w:t>
      </w:r>
      <w:r w:rsidR="008A36C6" w:rsidRPr="00E71844">
        <w:rPr>
          <w:rFonts w:ascii="PT Astra Serif" w:hAnsi="PT Astra Serif"/>
          <w:i/>
          <w:sz w:val="28"/>
          <w:szCs w:val="28"/>
        </w:rPr>
        <w:t xml:space="preserve">, </w:t>
      </w:r>
      <w:r w:rsidR="00801338" w:rsidRPr="00E71844">
        <w:rPr>
          <w:rFonts w:ascii="PT Astra Serif" w:hAnsi="PT Astra Serif"/>
          <w:i/>
          <w:sz w:val="28"/>
          <w:szCs w:val="28"/>
        </w:rPr>
        <w:t>травмы различной степени тяжести получил</w:t>
      </w:r>
      <w:r w:rsidR="00746715">
        <w:rPr>
          <w:rFonts w:ascii="PT Astra Serif" w:hAnsi="PT Astra Serif"/>
          <w:i/>
          <w:sz w:val="28"/>
          <w:szCs w:val="28"/>
        </w:rPr>
        <w:t xml:space="preserve">а 10-летняя сестра погибшей </w:t>
      </w:r>
      <w:r w:rsidR="00801338" w:rsidRPr="00E71844">
        <w:rPr>
          <w:rFonts w:ascii="PT Astra Serif" w:hAnsi="PT Astra Serif"/>
          <w:i/>
          <w:sz w:val="28"/>
          <w:szCs w:val="28"/>
        </w:rPr>
        <w:t>девочк</w:t>
      </w:r>
      <w:r w:rsidR="00746715">
        <w:rPr>
          <w:rFonts w:ascii="PT Astra Serif" w:hAnsi="PT Astra Serif"/>
          <w:i/>
          <w:sz w:val="28"/>
          <w:szCs w:val="28"/>
        </w:rPr>
        <w:t xml:space="preserve">и </w:t>
      </w:r>
      <w:r w:rsidR="00801338" w:rsidRPr="00E71844">
        <w:rPr>
          <w:rFonts w:ascii="PT Astra Serif" w:hAnsi="PT Astra Serif"/>
          <w:i/>
          <w:sz w:val="28"/>
          <w:szCs w:val="28"/>
        </w:rPr>
        <w:t xml:space="preserve">и взрослый пассажир </w:t>
      </w:r>
      <w:r w:rsidR="00746715">
        <w:rPr>
          <w:rFonts w:ascii="PT Astra Serif" w:hAnsi="PT Astra Serif"/>
          <w:i/>
          <w:sz w:val="28"/>
          <w:szCs w:val="28"/>
        </w:rPr>
        <w:t xml:space="preserve">грузовой </w:t>
      </w:r>
      <w:r w:rsidR="00801338" w:rsidRPr="00E71844">
        <w:rPr>
          <w:rFonts w:ascii="PT Astra Serif" w:hAnsi="PT Astra Serif"/>
          <w:i/>
          <w:sz w:val="28"/>
          <w:szCs w:val="28"/>
        </w:rPr>
        <w:t>автомашины</w:t>
      </w:r>
      <w:r w:rsidRPr="00E71844">
        <w:rPr>
          <w:rFonts w:ascii="PT Astra Serif" w:hAnsi="PT Astra Serif"/>
          <w:i/>
          <w:sz w:val="28"/>
          <w:szCs w:val="28"/>
        </w:rPr>
        <w:t>.</w:t>
      </w:r>
      <w:r w:rsidR="00801338" w:rsidRPr="00E71844">
        <w:rPr>
          <w:rFonts w:ascii="PT Astra Serif" w:hAnsi="PT Astra Serif"/>
          <w:i/>
          <w:sz w:val="28"/>
          <w:szCs w:val="28"/>
        </w:rPr>
        <w:t xml:space="preserve"> </w:t>
      </w:r>
      <w:r w:rsidR="00746715">
        <w:rPr>
          <w:rFonts w:ascii="PT Astra Serif" w:hAnsi="PT Astra Serif"/>
          <w:i/>
          <w:sz w:val="28"/>
          <w:szCs w:val="28"/>
        </w:rPr>
        <w:t>В</w:t>
      </w:r>
      <w:r w:rsidR="00801338" w:rsidRPr="00E71844">
        <w:rPr>
          <w:rFonts w:ascii="PT Astra Serif" w:hAnsi="PT Astra Serif"/>
          <w:i/>
          <w:sz w:val="28"/>
          <w:szCs w:val="28"/>
        </w:rPr>
        <w:t xml:space="preserve"> момент ДТП </w:t>
      </w:r>
      <w:r w:rsidR="00746715">
        <w:rPr>
          <w:rFonts w:ascii="PT Astra Serif" w:hAnsi="PT Astra Serif"/>
          <w:i/>
          <w:sz w:val="28"/>
          <w:szCs w:val="28"/>
        </w:rPr>
        <w:t>сестры</w:t>
      </w:r>
      <w:r w:rsidR="00801338" w:rsidRPr="00E71844">
        <w:rPr>
          <w:rFonts w:ascii="PT Astra Serif" w:hAnsi="PT Astra Serif"/>
          <w:i/>
          <w:sz w:val="28"/>
          <w:szCs w:val="28"/>
        </w:rPr>
        <w:t xml:space="preserve"> находились </w:t>
      </w:r>
      <w:r w:rsidR="00746715" w:rsidRPr="00E71844">
        <w:rPr>
          <w:rFonts w:ascii="PT Astra Serif" w:hAnsi="PT Astra Serif"/>
          <w:i/>
          <w:sz w:val="28"/>
          <w:szCs w:val="28"/>
        </w:rPr>
        <w:t>в салоне автомобиля</w:t>
      </w:r>
      <w:r w:rsidR="00746715">
        <w:rPr>
          <w:rFonts w:ascii="PT Astra Serif" w:hAnsi="PT Astra Serif"/>
          <w:i/>
          <w:sz w:val="28"/>
          <w:szCs w:val="28"/>
        </w:rPr>
        <w:t xml:space="preserve"> на заднем пассажирском сидении</w:t>
      </w:r>
      <w:r w:rsidR="00746715" w:rsidRPr="00E71844">
        <w:rPr>
          <w:rFonts w:ascii="PT Astra Serif" w:hAnsi="PT Astra Serif"/>
          <w:i/>
          <w:sz w:val="28"/>
          <w:szCs w:val="28"/>
        </w:rPr>
        <w:t xml:space="preserve"> </w:t>
      </w:r>
      <w:r w:rsidR="00801338" w:rsidRPr="00E71844">
        <w:rPr>
          <w:rFonts w:ascii="PT Astra Serif" w:hAnsi="PT Astra Serif"/>
          <w:i/>
          <w:sz w:val="28"/>
          <w:szCs w:val="28"/>
        </w:rPr>
        <w:t>в</w:t>
      </w:r>
      <w:r w:rsidR="00746715">
        <w:rPr>
          <w:rFonts w:ascii="PT Astra Serif" w:hAnsi="PT Astra Serif"/>
          <w:i/>
          <w:sz w:val="28"/>
          <w:szCs w:val="28"/>
        </w:rPr>
        <w:t xml:space="preserve"> сопровождении 32-летней матери.</w:t>
      </w:r>
      <w:r w:rsidR="00801338" w:rsidRPr="00E71844">
        <w:rPr>
          <w:rFonts w:ascii="PT Astra Serif" w:hAnsi="PT Astra Serif"/>
          <w:i/>
          <w:sz w:val="28"/>
          <w:szCs w:val="28"/>
        </w:rPr>
        <w:t xml:space="preserve"> </w:t>
      </w:r>
      <w:r w:rsidR="00746715">
        <w:rPr>
          <w:rFonts w:ascii="PT Astra Serif" w:hAnsi="PT Astra Serif"/>
          <w:i/>
          <w:sz w:val="28"/>
          <w:szCs w:val="28"/>
        </w:rPr>
        <w:t xml:space="preserve">Младшая девочка </w:t>
      </w:r>
      <w:r w:rsidR="00801338" w:rsidRPr="00E71844">
        <w:rPr>
          <w:rFonts w:ascii="PT Astra Serif" w:hAnsi="PT Astra Serif"/>
          <w:i/>
          <w:sz w:val="28"/>
          <w:szCs w:val="28"/>
        </w:rPr>
        <w:t>перевозил</w:t>
      </w:r>
      <w:r w:rsidR="00746715">
        <w:rPr>
          <w:rFonts w:ascii="PT Astra Serif" w:hAnsi="PT Astra Serif"/>
          <w:i/>
          <w:sz w:val="28"/>
          <w:szCs w:val="28"/>
        </w:rPr>
        <w:t>а</w:t>
      </w:r>
      <w:r w:rsidR="00801338" w:rsidRPr="00E71844">
        <w:rPr>
          <w:rFonts w:ascii="PT Astra Serif" w:hAnsi="PT Astra Serif"/>
          <w:i/>
          <w:sz w:val="28"/>
          <w:szCs w:val="28"/>
        </w:rPr>
        <w:t xml:space="preserve">сь </w:t>
      </w:r>
      <w:r w:rsidR="00746715">
        <w:rPr>
          <w:rFonts w:ascii="PT Astra Serif" w:hAnsi="PT Astra Serif"/>
          <w:i/>
          <w:sz w:val="28"/>
          <w:szCs w:val="28"/>
        </w:rPr>
        <w:t xml:space="preserve">слева </w:t>
      </w:r>
      <w:r w:rsidR="00801338" w:rsidRPr="00E71844">
        <w:rPr>
          <w:rFonts w:ascii="PT Astra Serif" w:hAnsi="PT Astra Serif"/>
          <w:i/>
          <w:sz w:val="28"/>
          <w:szCs w:val="28"/>
        </w:rPr>
        <w:t xml:space="preserve">с использованием детского </w:t>
      </w:r>
      <w:r w:rsidR="00746715">
        <w:rPr>
          <w:rFonts w:ascii="PT Astra Serif" w:hAnsi="PT Astra Serif"/>
          <w:i/>
          <w:sz w:val="28"/>
          <w:szCs w:val="28"/>
        </w:rPr>
        <w:t>автокресла</w:t>
      </w:r>
      <w:r w:rsidR="00801338" w:rsidRPr="00E71844">
        <w:rPr>
          <w:rFonts w:ascii="PT Astra Serif" w:hAnsi="PT Astra Serif"/>
          <w:i/>
          <w:sz w:val="28"/>
          <w:szCs w:val="28"/>
        </w:rPr>
        <w:t>, соответствующего весу и росту,</w:t>
      </w:r>
      <w:r w:rsidR="00746715">
        <w:rPr>
          <w:rFonts w:ascii="PT Astra Serif" w:hAnsi="PT Astra Serif"/>
          <w:i/>
          <w:sz w:val="28"/>
          <w:szCs w:val="28"/>
        </w:rPr>
        <w:t xml:space="preserve"> старшая- справа с использованием</w:t>
      </w:r>
      <w:r w:rsidR="00801338" w:rsidRPr="00E71844">
        <w:rPr>
          <w:rFonts w:ascii="PT Astra Serif" w:hAnsi="PT Astra Serif"/>
          <w:i/>
          <w:sz w:val="28"/>
          <w:szCs w:val="28"/>
        </w:rPr>
        <w:t xml:space="preserve"> ремня безопасности.</w:t>
      </w:r>
    </w:p>
    <w:p w:rsidR="00A02E1E" w:rsidRDefault="00A02E1E" w:rsidP="00E71844">
      <w:pPr>
        <w:pStyle w:val="af2"/>
        <w:ind w:left="-709" w:firstLine="283"/>
        <w:contextualSpacing/>
        <w:jc w:val="both"/>
        <w:rPr>
          <w:rFonts w:ascii="PT Astra Serif" w:hAnsi="PT Astra Serif"/>
          <w:i/>
          <w:sz w:val="28"/>
          <w:szCs w:val="28"/>
        </w:rPr>
      </w:pPr>
    </w:p>
    <w:p w:rsidR="00A02E1E" w:rsidRDefault="00A02E1E" w:rsidP="00A02E1E">
      <w:pPr>
        <w:pStyle w:val="af2"/>
        <w:numPr>
          <w:ilvl w:val="0"/>
          <w:numId w:val="7"/>
        </w:numPr>
        <w:contextualSpacing/>
        <w:jc w:val="both"/>
        <w:rPr>
          <w:rFonts w:ascii="PT Astra Serif" w:hAnsi="PT Astra Serif"/>
          <w:b/>
          <w:sz w:val="28"/>
          <w:szCs w:val="28"/>
        </w:rPr>
      </w:pPr>
      <w:r w:rsidRPr="00CB05C2">
        <w:rPr>
          <w:rFonts w:ascii="PT Astra Serif" w:hAnsi="PT Astra Serif"/>
          <w:b/>
          <w:sz w:val="28"/>
          <w:szCs w:val="28"/>
        </w:rPr>
        <w:t>Временные и сезонные характеристики аварийности</w:t>
      </w:r>
    </w:p>
    <w:p w:rsidR="00A02E1E" w:rsidRPr="00CB05C2" w:rsidRDefault="00A02E1E" w:rsidP="00A02E1E">
      <w:pPr>
        <w:pStyle w:val="af2"/>
        <w:ind w:left="-66"/>
        <w:contextualSpacing/>
        <w:jc w:val="both"/>
        <w:rPr>
          <w:rFonts w:ascii="PT Astra Serif" w:hAnsi="PT Astra Serif"/>
          <w:b/>
          <w:sz w:val="28"/>
          <w:szCs w:val="28"/>
        </w:rPr>
      </w:pPr>
    </w:p>
    <w:p w:rsidR="00A02E1E" w:rsidRDefault="00A02E1E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  <w:r w:rsidRPr="00CB05C2">
        <w:rPr>
          <w:rFonts w:ascii="PT Astra Serif" w:hAnsi="PT Astra Serif"/>
          <w:sz w:val="28"/>
          <w:szCs w:val="28"/>
        </w:rPr>
        <w:t>Анализ распределения происшествий по месяцам отчетного периода демонстрирует выраженную сезонную зависимость. Наибольшее количество ДТП с детьми традиционно приходится на весенне-летний и ранний осенний периоды, что связано с увеличением времени пребывания детей на улице и их активностью. Пиковыми месяцами по общему числу происшествий стали август (53 ДТП), июль (42 ДТП), май (46 ДТП) и октябрь (37 ДТП). Именно в эти месяцы зафиксирована и наибольшая концентрация погибших: август (4 погибших), октябрь (5 погибших), май (3 погибших). Наиболее благополучными в данном контексте оказались январь, февраль и июнь, когда погибших детей не было, однако общее число аварий в июне остается высоким (38 ДТП).</w:t>
      </w:r>
    </w:p>
    <w:p w:rsidR="005A2E01" w:rsidRPr="00CE3813" w:rsidRDefault="005A2E01" w:rsidP="005A2E01">
      <w:pPr>
        <w:pStyle w:val="ac"/>
        <w:numPr>
          <w:ilvl w:val="0"/>
          <w:numId w:val="4"/>
        </w:numPr>
        <w:jc w:val="center"/>
        <w:rPr>
          <w:rFonts w:ascii="PT Astra Serif" w:hAnsi="PT Astra Serif"/>
          <w:b/>
          <w:sz w:val="28"/>
          <w:szCs w:val="28"/>
        </w:rPr>
      </w:pPr>
      <w:r w:rsidRPr="00CE3813">
        <w:rPr>
          <w:rFonts w:ascii="PT Astra Serif" w:hAnsi="PT Astra Serif"/>
          <w:b/>
          <w:sz w:val="28"/>
          <w:szCs w:val="28"/>
        </w:rPr>
        <w:t>Информация с разбивкой по месяцам</w:t>
      </w:r>
    </w:p>
    <w:tbl>
      <w:tblPr>
        <w:tblStyle w:val="ab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17"/>
        <w:gridCol w:w="818"/>
        <w:gridCol w:w="818"/>
        <w:gridCol w:w="666"/>
        <w:gridCol w:w="851"/>
        <w:gridCol w:w="709"/>
        <w:gridCol w:w="850"/>
        <w:gridCol w:w="851"/>
        <w:gridCol w:w="850"/>
        <w:gridCol w:w="948"/>
        <w:gridCol w:w="818"/>
        <w:gridCol w:w="818"/>
        <w:gridCol w:w="818"/>
      </w:tblGrid>
      <w:tr w:rsidR="005A2E01" w:rsidRPr="00CE3813" w:rsidTr="00722F63">
        <w:tc>
          <w:tcPr>
            <w:tcW w:w="817" w:type="dxa"/>
          </w:tcPr>
          <w:p w:rsidR="005A2E01" w:rsidRPr="00CE3813" w:rsidRDefault="005A2E01" w:rsidP="00722F63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18" w:type="dxa"/>
          </w:tcPr>
          <w:p w:rsidR="005A2E01" w:rsidRPr="00CE3813" w:rsidRDefault="005A2E01" w:rsidP="00722F63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CE3813">
              <w:rPr>
                <w:rFonts w:ascii="PT Astra Serif" w:hAnsi="PT Astra Serif"/>
                <w:sz w:val="16"/>
                <w:szCs w:val="16"/>
              </w:rPr>
              <w:t>Январь</w:t>
            </w:r>
          </w:p>
        </w:tc>
        <w:tc>
          <w:tcPr>
            <w:tcW w:w="818" w:type="dxa"/>
          </w:tcPr>
          <w:p w:rsidR="005A2E01" w:rsidRPr="00CE3813" w:rsidRDefault="005A2E01" w:rsidP="00722F63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CE3813">
              <w:rPr>
                <w:rFonts w:ascii="PT Astra Serif" w:hAnsi="PT Astra Serif"/>
                <w:sz w:val="16"/>
                <w:szCs w:val="16"/>
              </w:rPr>
              <w:t>Февраль</w:t>
            </w:r>
          </w:p>
        </w:tc>
        <w:tc>
          <w:tcPr>
            <w:tcW w:w="666" w:type="dxa"/>
          </w:tcPr>
          <w:p w:rsidR="005A2E01" w:rsidRPr="00CE3813" w:rsidRDefault="005A2E01" w:rsidP="00722F63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CE3813">
              <w:rPr>
                <w:rFonts w:ascii="PT Astra Serif" w:hAnsi="PT Astra Serif"/>
                <w:sz w:val="16"/>
                <w:szCs w:val="16"/>
              </w:rPr>
              <w:t>Март</w:t>
            </w:r>
          </w:p>
        </w:tc>
        <w:tc>
          <w:tcPr>
            <w:tcW w:w="851" w:type="dxa"/>
          </w:tcPr>
          <w:p w:rsidR="005A2E01" w:rsidRPr="00CE3813" w:rsidRDefault="005A2E01" w:rsidP="00722F63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CE3813">
              <w:rPr>
                <w:rFonts w:ascii="PT Astra Serif" w:hAnsi="PT Astra Serif"/>
                <w:sz w:val="16"/>
                <w:szCs w:val="16"/>
              </w:rPr>
              <w:t>Апрель</w:t>
            </w:r>
          </w:p>
        </w:tc>
        <w:tc>
          <w:tcPr>
            <w:tcW w:w="709" w:type="dxa"/>
          </w:tcPr>
          <w:p w:rsidR="005A2E01" w:rsidRPr="00CE3813" w:rsidRDefault="005A2E01" w:rsidP="00722F63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CE3813">
              <w:rPr>
                <w:rFonts w:ascii="PT Astra Serif" w:hAnsi="PT Astra Serif"/>
                <w:sz w:val="16"/>
                <w:szCs w:val="16"/>
              </w:rPr>
              <w:t>Май</w:t>
            </w:r>
          </w:p>
        </w:tc>
        <w:tc>
          <w:tcPr>
            <w:tcW w:w="850" w:type="dxa"/>
          </w:tcPr>
          <w:p w:rsidR="005A2E01" w:rsidRPr="00CE3813" w:rsidRDefault="005A2E01" w:rsidP="00722F63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CE3813">
              <w:rPr>
                <w:rFonts w:ascii="PT Astra Serif" w:hAnsi="PT Astra Serif"/>
                <w:sz w:val="16"/>
                <w:szCs w:val="16"/>
              </w:rPr>
              <w:t>Июнь</w:t>
            </w:r>
          </w:p>
        </w:tc>
        <w:tc>
          <w:tcPr>
            <w:tcW w:w="851" w:type="dxa"/>
          </w:tcPr>
          <w:p w:rsidR="005A2E01" w:rsidRPr="00CE3813" w:rsidRDefault="005A2E01" w:rsidP="00722F63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CE3813">
              <w:rPr>
                <w:rFonts w:ascii="PT Astra Serif" w:hAnsi="PT Astra Serif"/>
                <w:sz w:val="16"/>
                <w:szCs w:val="16"/>
              </w:rPr>
              <w:t>Июль</w:t>
            </w:r>
          </w:p>
        </w:tc>
        <w:tc>
          <w:tcPr>
            <w:tcW w:w="850" w:type="dxa"/>
          </w:tcPr>
          <w:p w:rsidR="005A2E01" w:rsidRPr="00CE3813" w:rsidRDefault="005A2E01" w:rsidP="00722F63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CE3813">
              <w:rPr>
                <w:rFonts w:ascii="PT Astra Serif" w:hAnsi="PT Astra Serif"/>
                <w:sz w:val="16"/>
                <w:szCs w:val="16"/>
              </w:rPr>
              <w:t>Август</w:t>
            </w:r>
          </w:p>
        </w:tc>
        <w:tc>
          <w:tcPr>
            <w:tcW w:w="948" w:type="dxa"/>
          </w:tcPr>
          <w:p w:rsidR="005A2E01" w:rsidRPr="00CE3813" w:rsidRDefault="005A2E01" w:rsidP="00722F63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CE3813">
              <w:rPr>
                <w:rFonts w:ascii="PT Astra Serif" w:hAnsi="PT Astra Serif"/>
                <w:sz w:val="16"/>
                <w:szCs w:val="16"/>
              </w:rPr>
              <w:t>Сентябрь</w:t>
            </w:r>
          </w:p>
        </w:tc>
        <w:tc>
          <w:tcPr>
            <w:tcW w:w="818" w:type="dxa"/>
          </w:tcPr>
          <w:p w:rsidR="005A2E01" w:rsidRPr="00CE3813" w:rsidRDefault="005A2E01" w:rsidP="00722F63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CE3813">
              <w:rPr>
                <w:rFonts w:ascii="PT Astra Serif" w:hAnsi="PT Astra Serif"/>
                <w:sz w:val="16"/>
                <w:szCs w:val="16"/>
              </w:rPr>
              <w:t>Октябрь</w:t>
            </w:r>
          </w:p>
        </w:tc>
        <w:tc>
          <w:tcPr>
            <w:tcW w:w="818" w:type="dxa"/>
          </w:tcPr>
          <w:p w:rsidR="005A2E01" w:rsidRPr="00CE3813" w:rsidRDefault="005A2E01" w:rsidP="00722F63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CE3813">
              <w:rPr>
                <w:rFonts w:ascii="PT Astra Serif" w:hAnsi="PT Astra Serif"/>
                <w:sz w:val="16"/>
                <w:szCs w:val="16"/>
              </w:rPr>
              <w:t>Ноябрь</w:t>
            </w:r>
          </w:p>
        </w:tc>
        <w:tc>
          <w:tcPr>
            <w:tcW w:w="818" w:type="dxa"/>
          </w:tcPr>
          <w:p w:rsidR="005A2E01" w:rsidRPr="00CE3813" w:rsidRDefault="005A2E01" w:rsidP="00722F63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CE3813">
              <w:rPr>
                <w:rFonts w:ascii="PT Astra Serif" w:hAnsi="PT Astra Serif"/>
                <w:sz w:val="16"/>
                <w:szCs w:val="16"/>
              </w:rPr>
              <w:t>Декабрь</w:t>
            </w:r>
          </w:p>
        </w:tc>
      </w:tr>
      <w:tr w:rsidR="005A2E01" w:rsidRPr="00CE3813" w:rsidTr="00722F63">
        <w:tc>
          <w:tcPr>
            <w:tcW w:w="817" w:type="dxa"/>
          </w:tcPr>
          <w:p w:rsidR="005A2E01" w:rsidRPr="00CE3813" w:rsidRDefault="005A2E01" w:rsidP="00722F63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CE3813">
              <w:rPr>
                <w:rFonts w:ascii="PT Astra Serif" w:hAnsi="PT Astra Serif"/>
                <w:sz w:val="16"/>
                <w:szCs w:val="16"/>
              </w:rPr>
              <w:t>ДТП с детьми</w:t>
            </w:r>
          </w:p>
        </w:tc>
        <w:tc>
          <w:tcPr>
            <w:tcW w:w="818" w:type="dxa"/>
          </w:tcPr>
          <w:p w:rsidR="005A2E01" w:rsidRPr="00CE3813" w:rsidRDefault="005A2E01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CE3813">
              <w:rPr>
                <w:rFonts w:ascii="PT Astra Serif" w:hAnsi="PT Astra Serif"/>
                <w:sz w:val="28"/>
                <w:szCs w:val="28"/>
                <w:lang w:val="en-US"/>
              </w:rPr>
              <w:t>14</w:t>
            </w:r>
          </w:p>
        </w:tc>
        <w:tc>
          <w:tcPr>
            <w:tcW w:w="818" w:type="dxa"/>
          </w:tcPr>
          <w:p w:rsidR="005A2E01" w:rsidRPr="00CE3813" w:rsidRDefault="005A2E01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CE3813">
              <w:rPr>
                <w:rFonts w:ascii="PT Astra Serif" w:hAnsi="PT Astra Serif"/>
                <w:sz w:val="28"/>
                <w:szCs w:val="28"/>
                <w:lang w:val="en-US"/>
              </w:rPr>
              <w:t>12</w:t>
            </w:r>
          </w:p>
        </w:tc>
        <w:tc>
          <w:tcPr>
            <w:tcW w:w="666" w:type="dxa"/>
          </w:tcPr>
          <w:p w:rsidR="005A2E01" w:rsidRPr="00CE3813" w:rsidRDefault="005A2E01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CE3813">
              <w:rPr>
                <w:rFonts w:ascii="PT Astra Serif" w:hAnsi="PT Astra Serif"/>
                <w:sz w:val="28"/>
                <w:szCs w:val="28"/>
                <w:lang w:val="en-US"/>
              </w:rPr>
              <w:t>19</w:t>
            </w:r>
          </w:p>
        </w:tc>
        <w:tc>
          <w:tcPr>
            <w:tcW w:w="851" w:type="dxa"/>
          </w:tcPr>
          <w:p w:rsidR="005A2E01" w:rsidRPr="00CE3813" w:rsidRDefault="005A2E01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CE3813">
              <w:rPr>
                <w:rFonts w:ascii="PT Astra Serif" w:hAnsi="PT Astra Serif"/>
                <w:sz w:val="28"/>
                <w:szCs w:val="28"/>
                <w:lang w:val="en-US"/>
              </w:rPr>
              <w:t>25</w:t>
            </w:r>
          </w:p>
        </w:tc>
        <w:tc>
          <w:tcPr>
            <w:tcW w:w="709" w:type="dxa"/>
          </w:tcPr>
          <w:p w:rsidR="005A2E01" w:rsidRPr="00CE3813" w:rsidRDefault="005A2E01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CE3813">
              <w:rPr>
                <w:rFonts w:ascii="PT Astra Serif" w:hAnsi="PT Astra Serif"/>
                <w:sz w:val="28"/>
                <w:szCs w:val="28"/>
                <w:lang w:val="en-US"/>
              </w:rPr>
              <w:t>46</w:t>
            </w:r>
          </w:p>
        </w:tc>
        <w:tc>
          <w:tcPr>
            <w:tcW w:w="850" w:type="dxa"/>
          </w:tcPr>
          <w:p w:rsidR="005A2E01" w:rsidRPr="00CE3813" w:rsidRDefault="005A2E01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CE3813">
              <w:rPr>
                <w:rFonts w:ascii="PT Astra Serif" w:hAnsi="PT Astra Serif"/>
                <w:sz w:val="28"/>
                <w:szCs w:val="28"/>
                <w:lang w:val="en-US"/>
              </w:rPr>
              <w:t>38</w:t>
            </w:r>
          </w:p>
        </w:tc>
        <w:tc>
          <w:tcPr>
            <w:tcW w:w="851" w:type="dxa"/>
          </w:tcPr>
          <w:p w:rsidR="005A2E01" w:rsidRPr="00CE3813" w:rsidRDefault="005A2E01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CE3813">
              <w:rPr>
                <w:rFonts w:ascii="PT Astra Serif" w:hAnsi="PT Astra Serif"/>
                <w:sz w:val="28"/>
                <w:szCs w:val="28"/>
                <w:lang w:val="en-US"/>
              </w:rPr>
              <w:t>42</w:t>
            </w:r>
          </w:p>
        </w:tc>
        <w:tc>
          <w:tcPr>
            <w:tcW w:w="850" w:type="dxa"/>
          </w:tcPr>
          <w:p w:rsidR="005A2E01" w:rsidRPr="00CE3813" w:rsidRDefault="005A2E01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CE3813">
              <w:rPr>
                <w:rFonts w:ascii="PT Astra Serif" w:hAnsi="PT Astra Serif"/>
                <w:sz w:val="28"/>
                <w:szCs w:val="28"/>
                <w:lang w:val="en-US"/>
              </w:rPr>
              <w:t>53</w:t>
            </w:r>
          </w:p>
        </w:tc>
        <w:tc>
          <w:tcPr>
            <w:tcW w:w="948" w:type="dxa"/>
          </w:tcPr>
          <w:p w:rsidR="005A2E01" w:rsidRPr="00CE3813" w:rsidRDefault="005A2E01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CE3813">
              <w:rPr>
                <w:rFonts w:ascii="PT Astra Serif" w:hAnsi="PT Astra Serif"/>
                <w:sz w:val="28"/>
                <w:szCs w:val="28"/>
                <w:lang w:val="en-US"/>
              </w:rPr>
              <w:t>30</w:t>
            </w:r>
          </w:p>
        </w:tc>
        <w:tc>
          <w:tcPr>
            <w:tcW w:w="818" w:type="dxa"/>
          </w:tcPr>
          <w:p w:rsidR="005A2E01" w:rsidRPr="00CE3813" w:rsidRDefault="005A2E01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CE3813">
              <w:rPr>
                <w:rFonts w:ascii="PT Astra Serif" w:hAnsi="PT Astra Serif"/>
                <w:sz w:val="28"/>
                <w:szCs w:val="28"/>
                <w:lang w:val="en-US"/>
              </w:rPr>
              <w:t>37</w:t>
            </w:r>
          </w:p>
        </w:tc>
        <w:tc>
          <w:tcPr>
            <w:tcW w:w="818" w:type="dxa"/>
          </w:tcPr>
          <w:p w:rsidR="005A2E01" w:rsidRPr="00CE3813" w:rsidRDefault="005A2E01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E3813">
              <w:rPr>
                <w:rFonts w:ascii="PT Astra Serif" w:hAnsi="PT Astra Serif"/>
                <w:sz w:val="28"/>
                <w:szCs w:val="28"/>
                <w:lang w:val="en-US"/>
              </w:rPr>
              <w:t>2</w:t>
            </w:r>
            <w:r w:rsidRPr="00CE3813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818" w:type="dxa"/>
          </w:tcPr>
          <w:p w:rsidR="005A2E01" w:rsidRPr="00CE3813" w:rsidRDefault="005A2E01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E3813">
              <w:rPr>
                <w:rFonts w:ascii="PT Astra Serif" w:hAnsi="PT Astra Serif"/>
                <w:sz w:val="28"/>
                <w:szCs w:val="28"/>
              </w:rPr>
              <w:t>21</w:t>
            </w:r>
          </w:p>
        </w:tc>
      </w:tr>
      <w:tr w:rsidR="005A2E01" w:rsidRPr="00CE3813" w:rsidTr="00722F63">
        <w:tc>
          <w:tcPr>
            <w:tcW w:w="817" w:type="dxa"/>
          </w:tcPr>
          <w:p w:rsidR="005A2E01" w:rsidRPr="00CE3813" w:rsidRDefault="005A2E01" w:rsidP="00722F63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CE3813">
              <w:rPr>
                <w:rFonts w:ascii="PT Astra Serif" w:hAnsi="PT Astra Serif"/>
                <w:sz w:val="16"/>
                <w:szCs w:val="16"/>
              </w:rPr>
              <w:t>Погибло</w:t>
            </w:r>
          </w:p>
        </w:tc>
        <w:tc>
          <w:tcPr>
            <w:tcW w:w="818" w:type="dxa"/>
          </w:tcPr>
          <w:p w:rsidR="005A2E01" w:rsidRPr="00CE3813" w:rsidRDefault="005A2E01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CE3813">
              <w:rPr>
                <w:rFonts w:ascii="PT Astra Serif" w:hAnsi="PT Astra Serif"/>
                <w:sz w:val="28"/>
                <w:szCs w:val="28"/>
                <w:lang w:val="en-US"/>
              </w:rPr>
              <w:t>0</w:t>
            </w:r>
          </w:p>
        </w:tc>
        <w:tc>
          <w:tcPr>
            <w:tcW w:w="818" w:type="dxa"/>
          </w:tcPr>
          <w:p w:rsidR="005A2E01" w:rsidRPr="00CE3813" w:rsidRDefault="005A2E01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CE3813">
              <w:rPr>
                <w:rFonts w:ascii="PT Astra Serif" w:hAnsi="PT Astra Serif"/>
                <w:sz w:val="28"/>
                <w:szCs w:val="28"/>
                <w:lang w:val="en-US"/>
              </w:rPr>
              <w:t>0</w:t>
            </w:r>
          </w:p>
        </w:tc>
        <w:tc>
          <w:tcPr>
            <w:tcW w:w="666" w:type="dxa"/>
          </w:tcPr>
          <w:p w:rsidR="005A2E01" w:rsidRPr="00CE3813" w:rsidRDefault="005A2E01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CE3813">
              <w:rPr>
                <w:rFonts w:ascii="PT Astra Serif" w:hAnsi="PT Astra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851" w:type="dxa"/>
          </w:tcPr>
          <w:p w:rsidR="005A2E01" w:rsidRPr="00CE3813" w:rsidRDefault="005A2E01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CE3813">
              <w:rPr>
                <w:rFonts w:ascii="PT Astra Serif" w:hAnsi="PT Astra Serif"/>
                <w:sz w:val="28"/>
                <w:szCs w:val="28"/>
                <w:lang w:val="en-US"/>
              </w:rPr>
              <w:t>0</w:t>
            </w:r>
          </w:p>
        </w:tc>
        <w:tc>
          <w:tcPr>
            <w:tcW w:w="709" w:type="dxa"/>
          </w:tcPr>
          <w:p w:rsidR="005A2E01" w:rsidRPr="00CE3813" w:rsidRDefault="005A2E01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CE3813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</w:p>
        </w:tc>
        <w:tc>
          <w:tcPr>
            <w:tcW w:w="850" w:type="dxa"/>
          </w:tcPr>
          <w:p w:rsidR="005A2E01" w:rsidRPr="00CE3813" w:rsidRDefault="005A2E01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CE3813">
              <w:rPr>
                <w:rFonts w:ascii="PT Astra Serif" w:hAnsi="PT Astra Serif"/>
                <w:sz w:val="28"/>
                <w:szCs w:val="28"/>
                <w:lang w:val="en-US"/>
              </w:rPr>
              <w:t>0</w:t>
            </w:r>
          </w:p>
        </w:tc>
        <w:tc>
          <w:tcPr>
            <w:tcW w:w="851" w:type="dxa"/>
          </w:tcPr>
          <w:p w:rsidR="005A2E01" w:rsidRPr="00CE3813" w:rsidRDefault="005A2E01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CE3813">
              <w:rPr>
                <w:rFonts w:ascii="PT Astra Serif" w:hAnsi="PT Astra Serif"/>
                <w:sz w:val="28"/>
                <w:szCs w:val="28"/>
                <w:lang w:val="en-US"/>
              </w:rPr>
              <w:t>0</w:t>
            </w:r>
          </w:p>
        </w:tc>
        <w:tc>
          <w:tcPr>
            <w:tcW w:w="850" w:type="dxa"/>
          </w:tcPr>
          <w:p w:rsidR="005A2E01" w:rsidRPr="00CE3813" w:rsidRDefault="005A2E01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CE3813">
              <w:rPr>
                <w:rFonts w:ascii="PT Astra Serif" w:hAnsi="PT Astra Serif"/>
                <w:sz w:val="28"/>
                <w:szCs w:val="28"/>
                <w:lang w:val="en-US"/>
              </w:rPr>
              <w:t>4</w:t>
            </w:r>
          </w:p>
        </w:tc>
        <w:tc>
          <w:tcPr>
            <w:tcW w:w="948" w:type="dxa"/>
          </w:tcPr>
          <w:p w:rsidR="005A2E01" w:rsidRPr="00CE3813" w:rsidRDefault="005A2E01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E3813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18" w:type="dxa"/>
          </w:tcPr>
          <w:p w:rsidR="005A2E01" w:rsidRPr="00CE3813" w:rsidRDefault="005A2E01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CE3813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818" w:type="dxa"/>
          </w:tcPr>
          <w:p w:rsidR="005A2E01" w:rsidRPr="00CE3813" w:rsidRDefault="005A2E01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E3813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818" w:type="dxa"/>
          </w:tcPr>
          <w:p w:rsidR="005A2E01" w:rsidRPr="00CE3813" w:rsidRDefault="005A2E01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E3813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</w:tr>
      <w:tr w:rsidR="005A2E01" w:rsidRPr="00CE3813" w:rsidTr="00722F63">
        <w:tc>
          <w:tcPr>
            <w:tcW w:w="817" w:type="dxa"/>
          </w:tcPr>
          <w:p w:rsidR="005A2E01" w:rsidRPr="00CE3813" w:rsidRDefault="005A2E01" w:rsidP="00722F63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CE3813">
              <w:rPr>
                <w:rFonts w:ascii="PT Astra Serif" w:hAnsi="PT Astra Serif"/>
                <w:sz w:val="16"/>
                <w:szCs w:val="16"/>
              </w:rPr>
              <w:t>Ранено</w:t>
            </w:r>
          </w:p>
        </w:tc>
        <w:tc>
          <w:tcPr>
            <w:tcW w:w="818" w:type="dxa"/>
          </w:tcPr>
          <w:p w:rsidR="005A2E01" w:rsidRPr="00CE3813" w:rsidRDefault="005A2E01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CE3813">
              <w:rPr>
                <w:rFonts w:ascii="PT Astra Serif" w:hAnsi="PT Astra Serif"/>
                <w:sz w:val="28"/>
                <w:szCs w:val="28"/>
                <w:lang w:val="en-US"/>
              </w:rPr>
              <w:t>18</w:t>
            </w:r>
          </w:p>
        </w:tc>
        <w:tc>
          <w:tcPr>
            <w:tcW w:w="818" w:type="dxa"/>
          </w:tcPr>
          <w:p w:rsidR="005A2E01" w:rsidRPr="00CE3813" w:rsidRDefault="005A2E01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CE3813">
              <w:rPr>
                <w:rFonts w:ascii="PT Astra Serif" w:hAnsi="PT Astra Serif"/>
                <w:sz w:val="28"/>
                <w:szCs w:val="28"/>
                <w:lang w:val="en-US"/>
              </w:rPr>
              <w:t>12</w:t>
            </w:r>
          </w:p>
        </w:tc>
        <w:tc>
          <w:tcPr>
            <w:tcW w:w="666" w:type="dxa"/>
          </w:tcPr>
          <w:p w:rsidR="005A2E01" w:rsidRPr="00CE3813" w:rsidRDefault="005A2E01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CE3813">
              <w:rPr>
                <w:rFonts w:ascii="PT Astra Serif" w:hAnsi="PT Astra Serif"/>
                <w:sz w:val="28"/>
                <w:szCs w:val="28"/>
                <w:lang w:val="en-US"/>
              </w:rPr>
              <w:t>22</w:t>
            </w:r>
          </w:p>
        </w:tc>
        <w:tc>
          <w:tcPr>
            <w:tcW w:w="851" w:type="dxa"/>
          </w:tcPr>
          <w:p w:rsidR="005A2E01" w:rsidRPr="00CE3813" w:rsidRDefault="005A2E01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CE3813">
              <w:rPr>
                <w:rFonts w:ascii="PT Astra Serif" w:hAnsi="PT Astra Serif"/>
                <w:sz w:val="28"/>
                <w:szCs w:val="28"/>
                <w:lang w:val="en-US"/>
              </w:rPr>
              <w:t>28</w:t>
            </w:r>
          </w:p>
        </w:tc>
        <w:tc>
          <w:tcPr>
            <w:tcW w:w="709" w:type="dxa"/>
          </w:tcPr>
          <w:p w:rsidR="005A2E01" w:rsidRPr="00CE3813" w:rsidRDefault="005A2E01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CE3813">
              <w:rPr>
                <w:rFonts w:ascii="PT Astra Serif" w:hAnsi="PT Astra Serif"/>
                <w:sz w:val="28"/>
                <w:szCs w:val="28"/>
                <w:lang w:val="en-US"/>
              </w:rPr>
              <w:t>49</w:t>
            </w:r>
          </w:p>
        </w:tc>
        <w:tc>
          <w:tcPr>
            <w:tcW w:w="850" w:type="dxa"/>
          </w:tcPr>
          <w:p w:rsidR="005A2E01" w:rsidRPr="00CE3813" w:rsidRDefault="005A2E01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CE3813">
              <w:rPr>
                <w:rFonts w:ascii="PT Astra Serif" w:hAnsi="PT Astra Serif"/>
                <w:sz w:val="28"/>
                <w:szCs w:val="28"/>
                <w:lang w:val="en-US"/>
              </w:rPr>
              <w:t>40</w:t>
            </w:r>
          </w:p>
        </w:tc>
        <w:tc>
          <w:tcPr>
            <w:tcW w:w="851" w:type="dxa"/>
          </w:tcPr>
          <w:p w:rsidR="005A2E01" w:rsidRPr="00CE3813" w:rsidRDefault="005A2E01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CE3813">
              <w:rPr>
                <w:rFonts w:ascii="PT Astra Serif" w:hAnsi="PT Astra Serif"/>
                <w:sz w:val="28"/>
                <w:szCs w:val="28"/>
                <w:lang w:val="en-US"/>
              </w:rPr>
              <w:t>50</w:t>
            </w:r>
          </w:p>
        </w:tc>
        <w:tc>
          <w:tcPr>
            <w:tcW w:w="850" w:type="dxa"/>
          </w:tcPr>
          <w:p w:rsidR="005A2E01" w:rsidRPr="00CE3813" w:rsidRDefault="005A2E01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CE3813">
              <w:rPr>
                <w:rFonts w:ascii="PT Astra Serif" w:hAnsi="PT Astra Serif"/>
                <w:sz w:val="28"/>
                <w:szCs w:val="28"/>
                <w:lang w:val="en-US"/>
              </w:rPr>
              <w:t>55</w:t>
            </w:r>
          </w:p>
        </w:tc>
        <w:tc>
          <w:tcPr>
            <w:tcW w:w="948" w:type="dxa"/>
          </w:tcPr>
          <w:p w:rsidR="005A2E01" w:rsidRPr="00CE3813" w:rsidRDefault="005A2E01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E3813">
              <w:rPr>
                <w:rFonts w:ascii="PT Astra Serif" w:hAnsi="PT Astra Serif"/>
                <w:sz w:val="28"/>
                <w:szCs w:val="28"/>
              </w:rPr>
              <w:t>32</w:t>
            </w:r>
          </w:p>
        </w:tc>
        <w:tc>
          <w:tcPr>
            <w:tcW w:w="818" w:type="dxa"/>
          </w:tcPr>
          <w:p w:rsidR="005A2E01" w:rsidRPr="00CE3813" w:rsidRDefault="005A2E01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E3813">
              <w:rPr>
                <w:rFonts w:ascii="PT Astra Serif" w:hAnsi="PT Astra Serif"/>
                <w:sz w:val="28"/>
                <w:szCs w:val="28"/>
              </w:rPr>
              <w:t>40</w:t>
            </w:r>
          </w:p>
        </w:tc>
        <w:tc>
          <w:tcPr>
            <w:tcW w:w="818" w:type="dxa"/>
          </w:tcPr>
          <w:p w:rsidR="005A2E01" w:rsidRPr="00CE3813" w:rsidRDefault="005A2E01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E3813">
              <w:rPr>
                <w:rFonts w:ascii="PT Astra Serif" w:hAnsi="PT Astra Serif"/>
                <w:sz w:val="28"/>
                <w:szCs w:val="28"/>
              </w:rPr>
              <w:t>23</w:t>
            </w:r>
          </w:p>
        </w:tc>
        <w:tc>
          <w:tcPr>
            <w:tcW w:w="818" w:type="dxa"/>
          </w:tcPr>
          <w:p w:rsidR="005A2E01" w:rsidRPr="00CE3813" w:rsidRDefault="005A2E01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E3813">
              <w:rPr>
                <w:rFonts w:ascii="PT Astra Serif" w:hAnsi="PT Astra Serif"/>
                <w:sz w:val="28"/>
                <w:szCs w:val="28"/>
              </w:rPr>
              <w:t>23</w:t>
            </w:r>
          </w:p>
        </w:tc>
      </w:tr>
    </w:tbl>
    <w:p w:rsidR="00A02E1E" w:rsidRDefault="00A02E1E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  <w:r w:rsidRPr="00CB05C2">
        <w:rPr>
          <w:rFonts w:ascii="PT Astra Serif" w:hAnsi="PT Astra Serif"/>
          <w:sz w:val="28"/>
          <w:szCs w:val="28"/>
        </w:rPr>
        <w:t>Распределение аварийности по времени суток имеет ярко выраженный пиковый характер. Абсолютное большинство происшествий с детьми (240 ДТП, или 66,3% от общего числа) совершено в период с 13:00 до 20:00 часов. В этот же временной интервал приходится 13 из 16 погибших детей (81,3%) и 253 раненых (64,7%). Внутри данного периода наиболее опасными являются интервалы с 17:00 до 18:00 часов (55 ДТП, рост на 77,4%) и с 13:00 до 14:00 часов (30 ДТП, рост на 76,5%). Значительный рост, хотя и на меньших абсолютных значениях, отмечен и в утренние часы с 06:00 до 07:00 (рост на 200%, 3 ДТП), что совпадает со временем следования детей в образовательные учреждения.</w:t>
      </w:r>
    </w:p>
    <w:p w:rsidR="00992A02" w:rsidRDefault="00992A02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</w:p>
    <w:p w:rsidR="00992A02" w:rsidRDefault="00992A02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  <w:r w:rsidRPr="00EA389A">
        <w:rPr>
          <w:rFonts w:ascii="PT Astra Serif" w:hAnsi="PT Astra Serif"/>
          <w:noProof/>
          <w:color w:val="FF0000"/>
          <w:sz w:val="28"/>
          <w:szCs w:val="28"/>
        </w:rPr>
        <w:lastRenderedPageBreak/>
        <w:drawing>
          <wp:inline distT="0" distB="0" distL="0" distR="0" wp14:anchorId="41466947" wp14:editId="4541B0F1">
            <wp:extent cx="6329548" cy="2208530"/>
            <wp:effectExtent l="0" t="0" r="14605" b="127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37AFC" w:rsidRPr="00CC6284" w:rsidRDefault="00137AFC" w:rsidP="00137AFC">
      <w:pPr>
        <w:pStyle w:val="a3"/>
        <w:ind w:left="-709" w:firstLine="709"/>
        <w:jc w:val="both"/>
        <w:rPr>
          <w:rFonts w:ascii="PT Astra Serif" w:hAnsi="PT Astra Serif"/>
        </w:rPr>
      </w:pPr>
      <w:r w:rsidRPr="00CC6284">
        <w:rPr>
          <w:rFonts w:ascii="PT Astra Serif" w:hAnsi="PT Astra Serif"/>
        </w:rPr>
        <w:t>Наиболее опасными днями недели являются понедельник (58 ДТП, 5 погибших), среда (58 ДТП) и пятница (55 ДТП, 2 погибших). Наибольший рост числа ДТП зафиксирован в понедельник (+41,5%) и субботу (+30,8%).</w:t>
      </w:r>
    </w:p>
    <w:p w:rsidR="00992A02" w:rsidRDefault="00137AFC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  <w:r w:rsidRPr="00EA389A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14D14986" wp14:editId="3BFE492F">
            <wp:extent cx="6096000" cy="2222204"/>
            <wp:effectExtent l="0" t="0" r="0" b="6985"/>
            <wp:docPr id="28" name="Диаграмма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02E1E" w:rsidRPr="00CB05C2" w:rsidRDefault="00A02E1E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</w:p>
    <w:p w:rsidR="00A02E1E" w:rsidRDefault="00A02E1E" w:rsidP="00A02E1E">
      <w:pPr>
        <w:pStyle w:val="af2"/>
        <w:numPr>
          <w:ilvl w:val="0"/>
          <w:numId w:val="7"/>
        </w:numPr>
        <w:contextualSpacing/>
        <w:jc w:val="both"/>
        <w:rPr>
          <w:rFonts w:ascii="PT Astra Serif" w:hAnsi="PT Astra Serif"/>
          <w:b/>
          <w:sz w:val="28"/>
          <w:szCs w:val="28"/>
        </w:rPr>
      </w:pPr>
      <w:r w:rsidRPr="00CB05C2">
        <w:rPr>
          <w:rFonts w:ascii="PT Astra Serif" w:hAnsi="PT Astra Serif"/>
          <w:b/>
          <w:sz w:val="28"/>
          <w:szCs w:val="28"/>
        </w:rPr>
        <w:t>Территориальное распределение и дорожные условия</w:t>
      </w:r>
    </w:p>
    <w:p w:rsidR="00A02E1E" w:rsidRPr="00CB05C2" w:rsidRDefault="00A02E1E" w:rsidP="00A02E1E">
      <w:pPr>
        <w:pStyle w:val="af2"/>
        <w:ind w:left="-66"/>
        <w:contextualSpacing/>
        <w:jc w:val="both"/>
        <w:rPr>
          <w:rFonts w:ascii="PT Astra Serif" w:hAnsi="PT Astra Serif"/>
          <w:b/>
          <w:sz w:val="28"/>
          <w:szCs w:val="28"/>
        </w:rPr>
      </w:pPr>
    </w:p>
    <w:p w:rsidR="00A02E1E" w:rsidRDefault="00A02E1E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  <w:r w:rsidRPr="00CB05C2">
        <w:rPr>
          <w:rFonts w:ascii="PT Astra Serif" w:hAnsi="PT Astra Serif"/>
          <w:sz w:val="28"/>
          <w:szCs w:val="28"/>
        </w:rPr>
        <w:t xml:space="preserve">В 23 муниципальных образованиях Свердловской области зафиксирован рост аварийности с участием детей. Наибольшее абсолютное количество ДТП произошло на территории, подведомственной </w:t>
      </w:r>
      <w:r w:rsidR="00992A02">
        <w:rPr>
          <w:rFonts w:ascii="PT Astra Serif" w:hAnsi="PT Astra Serif"/>
          <w:sz w:val="28"/>
          <w:szCs w:val="28"/>
        </w:rPr>
        <w:t>Госавтоинспекции</w:t>
      </w:r>
      <w:r w:rsidRPr="00CB05C2">
        <w:rPr>
          <w:rFonts w:ascii="PT Astra Serif" w:hAnsi="PT Astra Serif"/>
          <w:sz w:val="28"/>
          <w:szCs w:val="28"/>
        </w:rPr>
        <w:t xml:space="preserve"> города Нижний Тагил (35 ДТП, рост на 9,4%), города Каменска-Уральского (26 ДТП, рост на 100%) и Екатеринбурга. Наиболее значительный относительный рост количества происшествий отмечен в Алапаевском районе (300%, 8 ДТП), </w:t>
      </w:r>
      <w:proofErr w:type="spellStart"/>
      <w:r w:rsidRPr="00CB05C2">
        <w:rPr>
          <w:rFonts w:ascii="PT Astra Serif" w:hAnsi="PT Astra Serif"/>
          <w:sz w:val="28"/>
          <w:szCs w:val="28"/>
        </w:rPr>
        <w:t>Байкаловском</w:t>
      </w:r>
      <w:proofErr w:type="spellEnd"/>
      <w:r w:rsidRPr="00CB05C2">
        <w:rPr>
          <w:rFonts w:ascii="PT Astra Serif" w:hAnsi="PT Astra Serif"/>
          <w:sz w:val="28"/>
          <w:szCs w:val="28"/>
        </w:rPr>
        <w:t xml:space="preserve"> и Шалинском районах (по 200%, по 3 ДТП), </w:t>
      </w:r>
      <w:proofErr w:type="spellStart"/>
      <w:r w:rsidRPr="00CB05C2">
        <w:rPr>
          <w:rFonts w:ascii="PT Astra Serif" w:hAnsi="PT Astra Serif"/>
          <w:sz w:val="28"/>
          <w:szCs w:val="28"/>
        </w:rPr>
        <w:t>Серовском</w:t>
      </w:r>
      <w:proofErr w:type="spellEnd"/>
      <w:r w:rsidRPr="00CB05C2">
        <w:rPr>
          <w:rFonts w:ascii="PT Astra Serif" w:hAnsi="PT Astra Serif"/>
          <w:sz w:val="28"/>
          <w:szCs w:val="28"/>
        </w:rPr>
        <w:t xml:space="preserve"> (150%, 10 ДТП) и Качканарском (150%, 5 ДТП) районах.</w:t>
      </w:r>
    </w:p>
    <w:p w:rsidR="00992A02" w:rsidRDefault="00992A02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</w:p>
    <w:p w:rsidR="00992A02" w:rsidRDefault="00992A02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  <w:r w:rsidRPr="00EA389A">
        <w:rPr>
          <w:rFonts w:ascii="PT Astra Serif" w:hAnsi="PT Astra Serif"/>
          <w:noProof/>
          <w:color w:val="FF0000"/>
          <w:sz w:val="28"/>
          <w:szCs w:val="28"/>
        </w:rPr>
        <w:lastRenderedPageBreak/>
        <w:drawing>
          <wp:inline distT="0" distB="0" distL="0" distR="0" wp14:anchorId="5EF947FB" wp14:editId="1C4B5176">
            <wp:extent cx="6120765" cy="3464245"/>
            <wp:effectExtent l="0" t="0" r="13335" b="317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92A02" w:rsidRPr="00CB05C2" w:rsidRDefault="00992A02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</w:p>
    <w:p w:rsidR="00A02E1E" w:rsidRPr="00CB05C2" w:rsidRDefault="00A02E1E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  <w:r w:rsidRPr="00CB05C2">
        <w:rPr>
          <w:rFonts w:ascii="PT Astra Serif" w:hAnsi="PT Astra Serif"/>
          <w:sz w:val="28"/>
          <w:szCs w:val="28"/>
        </w:rPr>
        <w:t>С точки зрения дислокации происшествий, 299 ДТП (82,6%) произошло на автомобильных дорогах, расположенных в черте населенных пунктов, что на 10,7% больше прошлогоднего показателя. В этих авариях пострадали 311 детей (+9,1%), 9 из которых погибли (+28,6%). Рост данного показателя внутри населенных пунктов особенно заметен в Нижнем Тагиле, Каменске-Уральском и Первоуральске. За пределами населенных пунктов произошло 63 ДТП (+23,5%), в которых травмы получили 80 детей (+21,2%), а погибли 7 несовершеннолетних, что представляет собой рост на 250%. Таким образом, тяжесть последствий ДТП вне городов и поселков значительно выше.</w:t>
      </w:r>
    </w:p>
    <w:p w:rsidR="00A02E1E" w:rsidRDefault="00A02E1E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  <w:r w:rsidRPr="00CB05C2">
        <w:rPr>
          <w:rFonts w:ascii="PT Astra Serif" w:hAnsi="PT Astra Serif"/>
          <w:sz w:val="28"/>
          <w:szCs w:val="28"/>
        </w:rPr>
        <w:t>Распределение аварийности по категориям дорог также показательно. На дорогах федерального значения произошло 20 ДТП (+33,3%), в которых пострадал 31 ребенок (рост числа пострадавших на 70,6%), 1 ребенок погиб. На дорогах регионального значения зафиксировано 74 ДТП (+13,8%), 5 детей погибли (-16,7%), 83 получили ранения (+6,4%). Самые тяжелые последствия отмечены на дорогах местного значения: 203 ДТП (+7,4%), 10 детей погибли (+400%), 213 травмированы (+4,9%).</w:t>
      </w:r>
    </w:p>
    <w:p w:rsidR="00137AFC" w:rsidRDefault="00137AFC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</w:p>
    <w:p w:rsidR="00992A02" w:rsidRDefault="00992A02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  <w:r w:rsidRPr="00EA389A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7BE25348" wp14:editId="34A1FAA7">
            <wp:extent cx="6120765" cy="2343150"/>
            <wp:effectExtent l="0" t="0" r="13335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92A02" w:rsidRPr="00CB05C2" w:rsidRDefault="00992A02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</w:p>
    <w:p w:rsidR="00A02E1E" w:rsidRDefault="00A02E1E" w:rsidP="00A02E1E">
      <w:pPr>
        <w:pStyle w:val="af2"/>
        <w:numPr>
          <w:ilvl w:val="0"/>
          <w:numId w:val="7"/>
        </w:numPr>
        <w:contextualSpacing/>
        <w:jc w:val="both"/>
        <w:rPr>
          <w:rFonts w:ascii="PT Astra Serif" w:hAnsi="PT Astra Serif"/>
          <w:b/>
          <w:sz w:val="28"/>
          <w:szCs w:val="28"/>
        </w:rPr>
      </w:pPr>
      <w:r w:rsidRPr="00CB05C2">
        <w:rPr>
          <w:rFonts w:ascii="PT Astra Serif" w:hAnsi="PT Astra Serif"/>
          <w:b/>
          <w:sz w:val="28"/>
          <w:szCs w:val="28"/>
        </w:rPr>
        <w:lastRenderedPageBreak/>
        <w:t>Влияние погодных условий и освещенности</w:t>
      </w:r>
    </w:p>
    <w:p w:rsidR="00A02E1E" w:rsidRPr="00CB05C2" w:rsidRDefault="00A02E1E" w:rsidP="00A02E1E">
      <w:pPr>
        <w:pStyle w:val="af2"/>
        <w:ind w:left="-66"/>
        <w:contextualSpacing/>
        <w:jc w:val="both"/>
        <w:rPr>
          <w:rFonts w:ascii="PT Astra Serif" w:hAnsi="PT Astra Serif"/>
          <w:b/>
          <w:sz w:val="28"/>
          <w:szCs w:val="28"/>
        </w:rPr>
      </w:pPr>
    </w:p>
    <w:p w:rsidR="00A02E1E" w:rsidRDefault="005A2E01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</w:t>
      </w:r>
      <w:r w:rsidR="00A02E1E" w:rsidRPr="00CB05C2">
        <w:rPr>
          <w:rFonts w:ascii="PT Astra Serif" w:hAnsi="PT Astra Serif"/>
          <w:sz w:val="28"/>
          <w:szCs w:val="28"/>
        </w:rPr>
        <w:t>ольшинство происшествий с детьми (65%, или 237 ДТП) произошло в ясную погоду при нормальной видимости. Однако 35% (125 ДТП) были совершены в условиях неблагоприятных метеорологических явлений: пасмурно, снегопад, метель, дождь. Ухудшение видимости, увеличение тормозного пути и сложности в управлении транспортным средством в таких условиях являются косвенными факторами, способствовавшими возникновению аварийных ситуаций.</w:t>
      </w:r>
    </w:p>
    <w:p w:rsidR="00992A02" w:rsidRDefault="00992A02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</w:p>
    <w:p w:rsidR="00992A02" w:rsidRDefault="00992A02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  <w:r w:rsidRPr="00EA389A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0076F0DF" wp14:editId="6E0358FA">
            <wp:extent cx="6120765" cy="2209800"/>
            <wp:effectExtent l="0" t="0" r="13335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92A02" w:rsidRDefault="00992A02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</w:p>
    <w:p w:rsidR="00A02E1E" w:rsidRDefault="00A02E1E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  <w:r w:rsidRPr="00CB05C2">
        <w:rPr>
          <w:rFonts w:ascii="PT Astra Serif" w:hAnsi="PT Astra Serif"/>
          <w:sz w:val="28"/>
          <w:szCs w:val="28"/>
        </w:rPr>
        <w:t>Значимым фактором риска, особенно для детей-пешеходов и велосипедистов, является темное время суток. Всего в темное время суток произошло 25 ДТП с детьми-пешеходами, что на 25% больше, чем годом ранее. В этих авариях погибли 2 ребенка, 27 получили ранения (+35%). Критичным является тот факт, что в 20 из этих 25 ДТП (80%) на верхней одежде пострадавших или погибших детей отсутствовали световозвращающие элементы. В этих 20 происшествиях, где дети были невидимы для водителей, погибли оба ребенка и 22 получили травмы.</w:t>
      </w:r>
    </w:p>
    <w:p w:rsidR="00A02E1E" w:rsidRPr="00CB05C2" w:rsidRDefault="00A02E1E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</w:p>
    <w:p w:rsidR="00A02E1E" w:rsidRDefault="00A02E1E" w:rsidP="00A02E1E">
      <w:pPr>
        <w:pStyle w:val="af2"/>
        <w:numPr>
          <w:ilvl w:val="0"/>
          <w:numId w:val="7"/>
        </w:numPr>
        <w:contextualSpacing/>
        <w:jc w:val="both"/>
        <w:rPr>
          <w:rFonts w:ascii="PT Astra Serif" w:hAnsi="PT Astra Serif"/>
          <w:b/>
          <w:sz w:val="28"/>
          <w:szCs w:val="28"/>
        </w:rPr>
      </w:pPr>
      <w:r w:rsidRPr="00CB05C2">
        <w:rPr>
          <w:rFonts w:ascii="PT Astra Serif" w:hAnsi="PT Astra Serif"/>
          <w:b/>
          <w:sz w:val="28"/>
          <w:szCs w:val="28"/>
        </w:rPr>
        <w:t>Анализ аварийности по категориям участников движения и возрастно-половым признакам</w:t>
      </w:r>
    </w:p>
    <w:p w:rsidR="00A02E1E" w:rsidRPr="00CB05C2" w:rsidRDefault="00A02E1E" w:rsidP="00A02E1E">
      <w:pPr>
        <w:pStyle w:val="af2"/>
        <w:ind w:left="-66"/>
        <w:contextualSpacing/>
        <w:jc w:val="both"/>
        <w:rPr>
          <w:rFonts w:ascii="PT Astra Serif" w:hAnsi="PT Astra Serif"/>
          <w:b/>
          <w:sz w:val="28"/>
          <w:szCs w:val="28"/>
        </w:rPr>
      </w:pPr>
    </w:p>
    <w:p w:rsidR="00992A02" w:rsidRDefault="00A02E1E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  <w:r w:rsidRPr="00CB05C2">
        <w:rPr>
          <w:rFonts w:ascii="PT Astra Serif" w:hAnsi="PT Astra Serif"/>
          <w:sz w:val="28"/>
          <w:szCs w:val="28"/>
        </w:rPr>
        <w:t>Общее количество пострадавших в ДТП детей распределилось следующим образом: 22% (90 детей) — дошкольный возраст, 28% (114 детей) — учащиеся начальной школы, и 50% (203 ребенка) — дети среднего школьного звена. Наибольший абсолютный рост числа пострадавших наблюдается в возрастной группе 14-15 лет (49 ДТП, +25,6%, 3 погибших) и 11-12 лет (39 ДТП, +25,8%). Наибольший относительный рост пострадавших зафиксирован среди детей 4-5 лет (20 ДТП, +150%, 2 погибших) и 1-2 лет (11 ДТП, +37,</w:t>
      </w:r>
      <w:r w:rsidR="00852F3A">
        <w:rPr>
          <w:rFonts w:ascii="PT Astra Serif" w:hAnsi="PT Astra Serif"/>
          <w:sz w:val="28"/>
          <w:szCs w:val="28"/>
        </w:rPr>
        <w:t xml:space="preserve">5%, 2 погибших). </w:t>
      </w:r>
    </w:p>
    <w:p w:rsidR="00852F3A" w:rsidRDefault="00852F3A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</w:p>
    <w:p w:rsidR="00992A02" w:rsidRPr="00CB05C2" w:rsidRDefault="00992A02" w:rsidP="00137AFC">
      <w:pPr>
        <w:pStyle w:val="af2"/>
        <w:ind w:left="-709"/>
        <w:contextualSpacing/>
        <w:jc w:val="both"/>
        <w:rPr>
          <w:rFonts w:ascii="PT Astra Serif" w:hAnsi="PT Astra Serif"/>
          <w:sz w:val="28"/>
          <w:szCs w:val="28"/>
        </w:rPr>
      </w:pPr>
      <w:r w:rsidRPr="00EA389A">
        <w:rPr>
          <w:rFonts w:ascii="PT Astra Serif" w:hAnsi="PT Astra Serif"/>
          <w:noProof/>
          <w:color w:val="FF0000"/>
          <w:sz w:val="28"/>
          <w:szCs w:val="28"/>
        </w:rPr>
        <w:lastRenderedPageBreak/>
        <w:drawing>
          <wp:inline distT="0" distB="0" distL="0" distR="0" wp14:anchorId="4DE000AC" wp14:editId="25869A8F">
            <wp:extent cx="3028950" cy="1885950"/>
            <wp:effectExtent l="0" t="0" r="0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 w:rsidR="00137AFC">
        <w:rPr>
          <w:rFonts w:ascii="PT Astra Serif" w:hAnsi="PT Astra Serif"/>
          <w:sz w:val="28"/>
          <w:szCs w:val="28"/>
        </w:rPr>
        <w:t xml:space="preserve">   </w:t>
      </w:r>
      <w:r>
        <w:rPr>
          <w:rFonts w:ascii="PT Astra Serif" w:hAnsi="PT Astra Serif"/>
          <w:sz w:val="28"/>
          <w:szCs w:val="28"/>
        </w:rPr>
        <w:t xml:space="preserve"> </w:t>
      </w:r>
      <w:r w:rsidRPr="00EA389A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1D7705D4" wp14:editId="7A2761EA">
            <wp:extent cx="3019425" cy="1857375"/>
            <wp:effectExtent l="0" t="0" r="9525" b="9525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A02E1E" w:rsidRDefault="00A02E1E" w:rsidP="00A02E1E">
      <w:pPr>
        <w:pStyle w:val="af2"/>
        <w:ind w:left="-709" w:firstLine="283"/>
        <w:contextualSpacing/>
        <w:jc w:val="both"/>
        <w:rPr>
          <w:rFonts w:ascii="PT Astra Serif" w:hAnsi="PT Astra Serif"/>
          <w:b/>
          <w:sz w:val="28"/>
          <w:szCs w:val="28"/>
        </w:rPr>
      </w:pPr>
    </w:p>
    <w:p w:rsidR="00A02E1E" w:rsidRDefault="00A02E1E" w:rsidP="00A02E1E">
      <w:pPr>
        <w:pStyle w:val="af2"/>
        <w:numPr>
          <w:ilvl w:val="1"/>
          <w:numId w:val="7"/>
        </w:numPr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A02E1E">
        <w:rPr>
          <w:rFonts w:ascii="PT Astra Serif" w:hAnsi="PT Astra Serif"/>
          <w:b/>
          <w:sz w:val="28"/>
          <w:szCs w:val="28"/>
        </w:rPr>
        <w:t>Дети-пассажиры.</w:t>
      </w:r>
    </w:p>
    <w:p w:rsidR="00A02E1E" w:rsidRPr="00A02E1E" w:rsidRDefault="00AF49D2" w:rsidP="00A02E1E">
      <w:pPr>
        <w:pStyle w:val="af2"/>
        <w:ind w:left="294"/>
        <w:contextualSpacing/>
        <w:rPr>
          <w:rFonts w:ascii="PT Astra Serif" w:hAnsi="PT Astra Serif"/>
          <w:b/>
          <w:sz w:val="28"/>
          <w:szCs w:val="28"/>
        </w:rPr>
      </w:pPr>
      <w:r w:rsidRPr="00EA389A">
        <w:rPr>
          <w:rFonts w:ascii="PT Astra Serif" w:hAnsi="PT Astra Serif"/>
          <w:noProof/>
          <w:color w:val="FF0000"/>
          <w:sz w:val="28"/>
          <w:szCs w:val="28"/>
        </w:rPr>
        <w:drawing>
          <wp:anchor distT="0" distB="0" distL="114300" distR="114300" simplePos="0" relativeHeight="251661824" behindDoc="1" locked="0" layoutInCell="1" allowOverlap="1" wp14:anchorId="752F8F61" wp14:editId="3C9C63F1">
            <wp:simplePos x="0" y="0"/>
            <wp:positionH relativeFrom="column">
              <wp:posOffset>-356235</wp:posOffset>
            </wp:positionH>
            <wp:positionV relativeFrom="paragraph">
              <wp:posOffset>215900</wp:posOffset>
            </wp:positionV>
            <wp:extent cx="1533525" cy="1358265"/>
            <wp:effectExtent l="0" t="0" r="9525" b="0"/>
            <wp:wrapTight wrapText="bothSides">
              <wp:wrapPolygon edited="0">
                <wp:start x="0" y="0"/>
                <wp:lineTo x="0" y="21206"/>
                <wp:lineTo x="21466" y="21206"/>
                <wp:lineTo x="21466" y="0"/>
                <wp:lineTo x="0" y="0"/>
              </wp:wrapPolygon>
            </wp:wrapTight>
            <wp:docPr id="22" name="Рисунок 22" descr="C:\Users\gkravchenko4\AppData\Local\Microsoft\Windows\INetCache\Content.Word\i (3) (2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gkravchenko4\AppData\Local\Microsoft\Windows\INetCache\Content.Word\i (3) (24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8619"/>
                    <a:stretch/>
                  </pic:blipFill>
                  <pic:spPr bwMode="auto">
                    <a:xfrm>
                      <a:off x="0" y="0"/>
                      <a:ext cx="1533525" cy="135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02E1E" w:rsidRPr="00CB05C2" w:rsidRDefault="00A02E1E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  <w:r w:rsidRPr="00CB05C2">
        <w:rPr>
          <w:rFonts w:ascii="PT Astra Serif" w:hAnsi="PT Astra Serif"/>
          <w:sz w:val="28"/>
          <w:szCs w:val="28"/>
        </w:rPr>
        <w:t>За отчетный период зарегистрировано 120 ДТП с участием детей-пассажиров, что на 13,7% меньше, чем в прошлом году</w:t>
      </w:r>
      <w:r w:rsidR="00852F3A">
        <w:rPr>
          <w:rFonts w:ascii="PT Astra Serif" w:hAnsi="PT Astra Serif"/>
          <w:sz w:val="28"/>
          <w:szCs w:val="28"/>
        </w:rPr>
        <w:t xml:space="preserve"> (АППГ-139)</w:t>
      </w:r>
      <w:r w:rsidRPr="00CB05C2">
        <w:rPr>
          <w:rFonts w:ascii="PT Astra Serif" w:hAnsi="PT Astra Serif"/>
          <w:sz w:val="28"/>
          <w:szCs w:val="28"/>
        </w:rPr>
        <w:t>. Однако тяжесть последствий резко возросла: в этих происшествиях погибли 7 детей (+75%</w:t>
      </w:r>
      <w:r w:rsidR="00852F3A">
        <w:rPr>
          <w:rFonts w:ascii="PT Astra Serif" w:hAnsi="PT Astra Serif"/>
          <w:sz w:val="28"/>
          <w:szCs w:val="28"/>
        </w:rPr>
        <w:t>, АППГ -4</w:t>
      </w:r>
      <w:r w:rsidRPr="00CB05C2">
        <w:rPr>
          <w:rFonts w:ascii="PT Astra Serif" w:hAnsi="PT Astra Serif"/>
          <w:sz w:val="28"/>
          <w:szCs w:val="28"/>
        </w:rPr>
        <w:t>), 143 получили ранения (-12,3%</w:t>
      </w:r>
      <w:r w:rsidR="00852F3A">
        <w:rPr>
          <w:rFonts w:ascii="PT Astra Serif" w:hAnsi="PT Astra Serif"/>
          <w:sz w:val="28"/>
          <w:szCs w:val="28"/>
        </w:rPr>
        <w:t>; АППГ - 163</w:t>
      </w:r>
      <w:r w:rsidRPr="00CB05C2">
        <w:rPr>
          <w:rFonts w:ascii="PT Astra Serif" w:hAnsi="PT Astra Serif"/>
          <w:sz w:val="28"/>
          <w:szCs w:val="28"/>
        </w:rPr>
        <w:t>). Таким образом, 43,8% от всех погибших в регионе детей (7 из 16) являлись пассажирами транспортных средств. Доля ДТП с детьми-пассажирами от общей детской аварийности составила 33%.</w:t>
      </w:r>
    </w:p>
    <w:p w:rsidR="00A02E1E" w:rsidRPr="00CB05C2" w:rsidRDefault="00A02E1E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  <w:r w:rsidRPr="00CB05C2">
        <w:rPr>
          <w:rFonts w:ascii="PT Astra Serif" w:hAnsi="PT Astra Serif"/>
          <w:sz w:val="28"/>
          <w:szCs w:val="28"/>
        </w:rPr>
        <w:t>В 63 случаях ДТП (-3,1% к АППГ) дети-пассажиры пострадали по причине непосредственного нарушения ПДД РФ водителем того транспортного средства, в котором они находились. В этих авариях погибли 4 ребенка (+100%), 77 получили травмы (+1,3%). Основным видом ДТП для детей-пассажиров (78% случаев, или 94 ДТП) являются столкновения транспортных средств. Количество погибших в столкновениях детей-пассажиров увеличилось на 75% и составило 7 человек.</w:t>
      </w:r>
    </w:p>
    <w:p w:rsidR="00BF0CDD" w:rsidRDefault="00A02E1E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  <w:r w:rsidRPr="00CB05C2">
        <w:rPr>
          <w:rFonts w:ascii="PT Astra Serif" w:hAnsi="PT Astra Serif"/>
          <w:sz w:val="28"/>
          <w:szCs w:val="28"/>
        </w:rPr>
        <w:t>Особую озабоченность вызывает факт грубого нарушения правил перевозки детей. В 20 ДТП (+25%) водители перевозили детей в возрасте до 12 лет без использования детских удерживающих устройств либо без пристегивания ремнями безопасности. В этих 20 авариях травмирован 21 ребенок (+16,7%), а погибли 4 ребенка, что представляет собой катастрофический рост на 300% по сравнению с прошлым годом.</w:t>
      </w:r>
    </w:p>
    <w:p w:rsidR="00BF0CDD" w:rsidRDefault="00BF0CDD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</w:p>
    <w:p w:rsidR="00BF0CDD" w:rsidRDefault="00BF0CDD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  <w:r w:rsidRPr="00EA389A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4C862F8F" wp14:editId="52DB63DB">
            <wp:extent cx="5998845" cy="1752600"/>
            <wp:effectExtent l="0" t="0" r="1905" b="0"/>
            <wp:docPr id="27" name="Диаграмма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A63CBB" w:rsidRDefault="00A63CBB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</w:p>
    <w:p w:rsidR="00A02E1E" w:rsidRDefault="00A02E1E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  <w:r w:rsidRPr="00CB05C2">
        <w:rPr>
          <w:rFonts w:ascii="PT Astra Serif" w:hAnsi="PT Astra Serif"/>
          <w:sz w:val="28"/>
          <w:szCs w:val="28"/>
        </w:rPr>
        <w:t xml:space="preserve"> Социальный портрет водителя, по чьей вине чаще всего страдают дети-пассажиры, выглядит следующим образом: официально не работающий (19 ДТП, +35,7%, 3 погибших), работник рабочей специальности непроизводственной сферы (19 ДТП, </w:t>
      </w:r>
      <w:r w:rsidRPr="00CB05C2">
        <w:rPr>
          <w:rFonts w:ascii="PT Astra Serif" w:hAnsi="PT Astra Serif"/>
          <w:sz w:val="28"/>
          <w:szCs w:val="28"/>
        </w:rPr>
        <w:lastRenderedPageBreak/>
        <w:t>+72,7%), служащий негосударственной сферы (4 ДТП, -50%) и профессиональный водитель (4 ДТП, -20%).</w:t>
      </w:r>
    </w:p>
    <w:p w:rsidR="00992A02" w:rsidRPr="00E95CDD" w:rsidRDefault="00992A02" w:rsidP="00992A02">
      <w:pPr>
        <w:pStyle w:val="ac"/>
        <w:numPr>
          <w:ilvl w:val="0"/>
          <w:numId w:val="4"/>
        </w:numPr>
        <w:jc w:val="center"/>
        <w:rPr>
          <w:rFonts w:ascii="PT Astra Serif" w:hAnsi="PT Astra Serif"/>
          <w:b/>
          <w:sz w:val="28"/>
          <w:szCs w:val="28"/>
        </w:rPr>
      </w:pPr>
      <w:r w:rsidRPr="00E95CDD">
        <w:rPr>
          <w:rFonts w:ascii="PT Astra Serif" w:hAnsi="PT Astra Serif"/>
          <w:b/>
          <w:sz w:val="28"/>
          <w:szCs w:val="28"/>
        </w:rPr>
        <w:t>Дети-пассажиры по месяцам</w:t>
      </w:r>
    </w:p>
    <w:tbl>
      <w:tblPr>
        <w:tblStyle w:val="ab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17"/>
        <w:gridCol w:w="818"/>
        <w:gridCol w:w="818"/>
        <w:gridCol w:w="666"/>
        <w:gridCol w:w="851"/>
        <w:gridCol w:w="709"/>
        <w:gridCol w:w="850"/>
        <w:gridCol w:w="851"/>
        <w:gridCol w:w="850"/>
        <w:gridCol w:w="948"/>
        <w:gridCol w:w="818"/>
        <w:gridCol w:w="818"/>
        <w:gridCol w:w="818"/>
      </w:tblGrid>
      <w:tr w:rsidR="00992A02" w:rsidRPr="00E95CDD" w:rsidTr="00992A02">
        <w:tc>
          <w:tcPr>
            <w:tcW w:w="817" w:type="dxa"/>
          </w:tcPr>
          <w:p w:rsidR="00992A02" w:rsidRPr="00E95CDD" w:rsidRDefault="00992A02" w:rsidP="00992A02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18" w:type="dxa"/>
          </w:tcPr>
          <w:p w:rsidR="00992A02" w:rsidRPr="00E95CDD" w:rsidRDefault="00992A02" w:rsidP="00992A02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E95CDD">
              <w:rPr>
                <w:rFonts w:ascii="PT Astra Serif" w:hAnsi="PT Astra Serif"/>
                <w:sz w:val="16"/>
                <w:szCs w:val="16"/>
              </w:rPr>
              <w:t>Январь</w:t>
            </w:r>
          </w:p>
        </w:tc>
        <w:tc>
          <w:tcPr>
            <w:tcW w:w="818" w:type="dxa"/>
          </w:tcPr>
          <w:p w:rsidR="00992A02" w:rsidRPr="00E95CDD" w:rsidRDefault="00992A02" w:rsidP="00992A02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E95CDD">
              <w:rPr>
                <w:rFonts w:ascii="PT Astra Serif" w:hAnsi="PT Astra Serif"/>
                <w:sz w:val="16"/>
                <w:szCs w:val="16"/>
              </w:rPr>
              <w:t>Февраль</w:t>
            </w:r>
          </w:p>
        </w:tc>
        <w:tc>
          <w:tcPr>
            <w:tcW w:w="666" w:type="dxa"/>
          </w:tcPr>
          <w:p w:rsidR="00992A02" w:rsidRPr="00E95CDD" w:rsidRDefault="00992A02" w:rsidP="00992A02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E95CDD">
              <w:rPr>
                <w:rFonts w:ascii="PT Astra Serif" w:hAnsi="PT Astra Serif"/>
                <w:sz w:val="16"/>
                <w:szCs w:val="16"/>
              </w:rPr>
              <w:t>Март</w:t>
            </w:r>
          </w:p>
        </w:tc>
        <w:tc>
          <w:tcPr>
            <w:tcW w:w="851" w:type="dxa"/>
          </w:tcPr>
          <w:p w:rsidR="00992A02" w:rsidRPr="00E95CDD" w:rsidRDefault="00992A02" w:rsidP="00992A02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E95CDD">
              <w:rPr>
                <w:rFonts w:ascii="PT Astra Serif" w:hAnsi="PT Astra Serif"/>
                <w:sz w:val="16"/>
                <w:szCs w:val="16"/>
              </w:rPr>
              <w:t>Апрель</w:t>
            </w:r>
          </w:p>
        </w:tc>
        <w:tc>
          <w:tcPr>
            <w:tcW w:w="709" w:type="dxa"/>
          </w:tcPr>
          <w:p w:rsidR="00992A02" w:rsidRPr="00E95CDD" w:rsidRDefault="00992A02" w:rsidP="00992A02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E95CDD">
              <w:rPr>
                <w:rFonts w:ascii="PT Astra Serif" w:hAnsi="PT Astra Serif"/>
                <w:sz w:val="16"/>
                <w:szCs w:val="16"/>
              </w:rPr>
              <w:t>Май</w:t>
            </w:r>
          </w:p>
        </w:tc>
        <w:tc>
          <w:tcPr>
            <w:tcW w:w="850" w:type="dxa"/>
          </w:tcPr>
          <w:p w:rsidR="00992A02" w:rsidRPr="00E95CDD" w:rsidRDefault="00992A02" w:rsidP="00992A02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E95CDD">
              <w:rPr>
                <w:rFonts w:ascii="PT Astra Serif" w:hAnsi="PT Astra Serif"/>
                <w:sz w:val="16"/>
                <w:szCs w:val="16"/>
              </w:rPr>
              <w:t>Июнь</w:t>
            </w:r>
          </w:p>
        </w:tc>
        <w:tc>
          <w:tcPr>
            <w:tcW w:w="851" w:type="dxa"/>
          </w:tcPr>
          <w:p w:rsidR="00992A02" w:rsidRPr="00E95CDD" w:rsidRDefault="00992A02" w:rsidP="00992A02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E95CDD">
              <w:rPr>
                <w:rFonts w:ascii="PT Astra Serif" w:hAnsi="PT Astra Serif"/>
                <w:sz w:val="16"/>
                <w:szCs w:val="16"/>
              </w:rPr>
              <w:t>Июль</w:t>
            </w:r>
          </w:p>
        </w:tc>
        <w:tc>
          <w:tcPr>
            <w:tcW w:w="850" w:type="dxa"/>
          </w:tcPr>
          <w:p w:rsidR="00992A02" w:rsidRPr="00E95CDD" w:rsidRDefault="00992A02" w:rsidP="00992A02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E95CDD">
              <w:rPr>
                <w:rFonts w:ascii="PT Astra Serif" w:hAnsi="PT Astra Serif"/>
                <w:sz w:val="16"/>
                <w:szCs w:val="16"/>
              </w:rPr>
              <w:t>Август</w:t>
            </w:r>
          </w:p>
        </w:tc>
        <w:tc>
          <w:tcPr>
            <w:tcW w:w="948" w:type="dxa"/>
          </w:tcPr>
          <w:p w:rsidR="00992A02" w:rsidRPr="00E95CDD" w:rsidRDefault="00992A02" w:rsidP="00992A02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E95CDD">
              <w:rPr>
                <w:rFonts w:ascii="PT Astra Serif" w:hAnsi="PT Astra Serif"/>
                <w:sz w:val="16"/>
                <w:szCs w:val="16"/>
              </w:rPr>
              <w:t>Сентябрь</w:t>
            </w:r>
          </w:p>
        </w:tc>
        <w:tc>
          <w:tcPr>
            <w:tcW w:w="818" w:type="dxa"/>
          </w:tcPr>
          <w:p w:rsidR="00992A02" w:rsidRPr="00E95CDD" w:rsidRDefault="00992A02" w:rsidP="00992A02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E95CDD">
              <w:rPr>
                <w:rFonts w:ascii="PT Astra Serif" w:hAnsi="PT Astra Serif"/>
                <w:sz w:val="16"/>
                <w:szCs w:val="16"/>
              </w:rPr>
              <w:t>Октябрь</w:t>
            </w:r>
          </w:p>
        </w:tc>
        <w:tc>
          <w:tcPr>
            <w:tcW w:w="818" w:type="dxa"/>
          </w:tcPr>
          <w:p w:rsidR="00992A02" w:rsidRPr="00E95CDD" w:rsidRDefault="00992A02" w:rsidP="00992A02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E95CDD">
              <w:rPr>
                <w:rFonts w:ascii="PT Astra Serif" w:hAnsi="PT Astra Serif"/>
                <w:sz w:val="16"/>
                <w:szCs w:val="16"/>
              </w:rPr>
              <w:t>Ноябрь</w:t>
            </w:r>
          </w:p>
        </w:tc>
        <w:tc>
          <w:tcPr>
            <w:tcW w:w="818" w:type="dxa"/>
          </w:tcPr>
          <w:p w:rsidR="00992A02" w:rsidRPr="00E95CDD" w:rsidRDefault="00992A02" w:rsidP="00992A02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E95CDD">
              <w:rPr>
                <w:rFonts w:ascii="PT Astra Serif" w:hAnsi="PT Astra Serif"/>
                <w:sz w:val="16"/>
                <w:szCs w:val="16"/>
              </w:rPr>
              <w:t>Декабрь</w:t>
            </w:r>
          </w:p>
        </w:tc>
      </w:tr>
      <w:tr w:rsidR="00992A02" w:rsidRPr="00E95CDD" w:rsidTr="00992A02">
        <w:tc>
          <w:tcPr>
            <w:tcW w:w="817" w:type="dxa"/>
            <w:vAlign w:val="center"/>
          </w:tcPr>
          <w:p w:rsidR="00992A02" w:rsidRPr="00E95CDD" w:rsidRDefault="00992A02" w:rsidP="00992A02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E95CDD">
              <w:rPr>
                <w:rFonts w:ascii="PT Astra Serif" w:hAnsi="PT Astra Serif"/>
                <w:sz w:val="16"/>
                <w:szCs w:val="16"/>
              </w:rPr>
              <w:t>ДТП</w:t>
            </w:r>
          </w:p>
        </w:tc>
        <w:tc>
          <w:tcPr>
            <w:tcW w:w="818" w:type="dxa"/>
          </w:tcPr>
          <w:p w:rsidR="00992A02" w:rsidRPr="00E95CDD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5CDD">
              <w:rPr>
                <w:rFonts w:ascii="PT Astra Serif" w:hAnsi="PT Astra Serif"/>
                <w:sz w:val="28"/>
                <w:szCs w:val="28"/>
              </w:rPr>
              <w:t>15</w:t>
            </w:r>
          </w:p>
        </w:tc>
        <w:tc>
          <w:tcPr>
            <w:tcW w:w="818" w:type="dxa"/>
          </w:tcPr>
          <w:p w:rsidR="00992A02" w:rsidRPr="00E95CDD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5CDD"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666" w:type="dxa"/>
          </w:tcPr>
          <w:p w:rsidR="00992A02" w:rsidRPr="00E95CDD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5CDD"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851" w:type="dxa"/>
          </w:tcPr>
          <w:p w:rsidR="00992A02" w:rsidRPr="00E95CDD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5CDD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992A02" w:rsidRPr="00E95CDD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5CDD"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850" w:type="dxa"/>
          </w:tcPr>
          <w:p w:rsidR="00992A02" w:rsidRPr="00E95CDD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5CDD">
              <w:rPr>
                <w:rFonts w:ascii="PT Astra Serif" w:hAnsi="PT Astra Serif"/>
                <w:sz w:val="28"/>
                <w:szCs w:val="28"/>
              </w:rPr>
              <w:t>14</w:t>
            </w:r>
          </w:p>
        </w:tc>
        <w:tc>
          <w:tcPr>
            <w:tcW w:w="851" w:type="dxa"/>
          </w:tcPr>
          <w:p w:rsidR="00992A02" w:rsidRPr="00E95CDD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5CDD">
              <w:rPr>
                <w:rFonts w:ascii="PT Astra Serif" w:hAnsi="PT Astra Serif"/>
                <w:sz w:val="28"/>
                <w:szCs w:val="28"/>
              </w:rPr>
              <w:t>12</w:t>
            </w:r>
          </w:p>
        </w:tc>
        <w:tc>
          <w:tcPr>
            <w:tcW w:w="850" w:type="dxa"/>
          </w:tcPr>
          <w:p w:rsidR="00992A02" w:rsidRPr="00E95CDD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5CDD">
              <w:rPr>
                <w:rFonts w:ascii="PT Astra Serif" w:hAnsi="PT Astra Serif"/>
                <w:sz w:val="28"/>
                <w:szCs w:val="28"/>
              </w:rPr>
              <w:t>17</w:t>
            </w:r>
          </w:p>
        </w:tc>
        <w:tc>
          <w:tcPr>
            <w:tcW w:w="948" w:type="dxa"/>
          </w:tcPr>
          <w:p w:rsidR="00992A02" w:rsidRPr="00E95CDD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5CDD">
              <w:rPr>
                <w:rFonts w:ascii="PT Astra Serif" w:hAnsi="PT Astra Serif"/>
                <w:sz w:val="28"/>
                <w:szCs w:val="28"/>
              </w:rPr>
              <w:t>15</w:t>
            </w:r>
          </w:p>
        </w:tc>
        <w:tc>
          <w:tcPr>
            <w:tcW w:w="818" w:type="dxa"/>
          </w:tcPr>
          <w:p w:rsidR="00992A02" w:rsidRPr="00E95CDD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5CDD">
              <w:rPr>
                <w:rFonts w:ascii="PT Astra Serif" w:hAnsi="PT Astra Serif"/>
                <w:sz w:val="28"/>
                <w:szCs w:val="28"/>
              </w:rPr>
              <w:t>12</w:t>
            </w:r>
          </w:p>
        </w:tc>
        <w:tc>
          <w:tcPr>
            <w:tcW w:w="818" w:type="dxa"/>
          </w:tcPr>
          <w:p w:rsidR="00992A02" w:rsidRPr="00E95CDD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5CDD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818" w:type="dxa"/>
          </w:tcPr>
          <w:p w:rsidR="00992A02" w:rsidRPr="00E95CDD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5CDD"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</w:tr>
      <w:tr w:rsidR="00992A02" w:rsidRPr="00E95CDD" w:rsidTr="00992A02">
        <w:tc>
          <w:tcPr>
            <w:tcW w:w="817" w:type="dxa"/>
            <w:vAlign w:val="center"/>
          </w:tcPr>
          <w:p w:rsidR="00992A02" w:rsidRPr="00E95CDD" w:rsidRDefault="00992A02" w:rsidP="00992A02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E95CDD">
              <w:rPr>
                <w:rFonts w:ascii="PT Astra Serif" w:hAnsi="PT Astra Serif"/>
                <w:sz w:val="16"/>
                <w:szCs w:val="16"/>
              </w:rPr>
              <w:t>Погибло</w:t>
            </w:r>
          </w:p>
        </w:tc>
        <w:tc>
          <w:tcPr>
            <w:tcW w:w="818" w:type="dxa"/>
          </w:tcPr>
          <w:p w:rsidR="00992A02" w:rsidRPr="00E95CDD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5CDD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18" w:type="dxa"/>
          </w:tcPr>
          <w:p w:rsidR="00992A02" w:rsidRPr="00E95CDD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5CDD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666" w:type="dxa"/>
          </w:tcPr>
          <w:p w:rsidR="00992A02" w:rsidRPr="00E95CDD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5CDD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992A02" w:rsidRPr="00E95CDD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5CDD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992A02" w:rsidRPr="00E95CDD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5CDD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992A02" w:rsidRPr="00E95CDD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5CDD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992A02" w:rsidRPr="00E95CDD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5CDD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992A02" w:rsidRPr="00E95CDD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5CDD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948" w:type="dxa"/>
          </w:tcPr>
          <w:p w:rsidR="00992A02" w:rsidRPr="00E95CDD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5CDD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18" w:type="dxa"/>
          </w:tcPr>
          <w:p w:rsidR="00992A02" w:rsidRPr="00E95CDD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5CDD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18" w:type="dxa"/>
          </w:tcPr>
          <w:p w:rsidR="00992A02" w:rsidRPr="00E95CDD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5CDD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18" w:type="dxa"/>
          </w:tcPr>
          <w:p w:rsidR="00992A02" w:rsidRPr="00E95CDD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5CDD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</w:tr>
      <w:tr w:rsidR="00992A02" w:rsidRPr="00E95CDD" w:rsidTr="00992A02">
        <w:tc>
          <w:tcPr>
            <w:tcW w:w="817" w:type="dxa"/>
            <w:vAlign w:val="center"/>
          </w:tcPr>
          <w:p w:rsidR="00992A02" w:rsidRPr="00E95CDD" w:rsidRDefault="00992A02" w:rsidP="00992A02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E95CDD">
              <w:rPr>
                <w:rFonts w:ascii="PT Astra Serif" w:hAnsi="PT Astra Serif"/>
                <w:sz w:val="16"/>
                <w:szCs w:val="16"/>
              </w:rPr>
              <w:t>Ранено</w:t>
            </w:r>
          </w:p>
        </w:tc>
        <w:tc>
          <w:tcPr>
            <w:tcW w:w="818" w:type="dxa"/>
          </w:tcPr>
          <w:p w:rsidR="00992A02" w:rsidRPr="00E95CDD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5CDD">
              <w:rPr>
                <w:rFonts w:ascii="PT Astra Serif" w:hAnsi="PT Astra Serif"/>
                <w:sz w:val="28"/>
                <w:szCs w:val="28"/>
              </w:rPr>
              <w:t>22</w:t>
            </w:r>
          </w:p>
        </w:tc>
        <w:tc>
          <w:tcPr>
            <w:tcW w:w="818" w:type="dxa"/>
          </w:tcPr>
          <w:p w:rsidR="00992A02" w:rsidRPr="00E95CDD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5CDD">
              <w:rPr>
                <w:rFonts w:ascii="PT Astra Serif" w:hAnsi="PT Astra Serif"/>
                <w:sz w:val="28"/>
                <w:szCs w:val="28"/>
              </w:rPr>
              <w:t>14</w:t>
            </w:r>
          </w:p>
        </w:tc>
        <w:tc>
          <w:tcPr>
            <w:tcW w:w="666" w:type="dxa"/>
          </w:tcPr>
          <w:p w:rsidR="00992A02" w:rsidRPr="00E95CDD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5CDD"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851" w:type="dxa"/>
          </w:tcPr>
          <w:p w:rsidR="00992A02" w:rsidRPr="00E95CDD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5CDD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992A02" w:rsidRPr="00E95CDD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5CDD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992A02" w:rsidRPr="00E95CDD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5CDD">
              <w:rPr>
                <w:rFonts w:ascii="PT Astra Serif" w:hAnsi="PT Astra Serif"/>
                <w:sz w:val="28"/>
                <w:szCs w:val="28"/>
              </w:rPr>
              <w:t>16</w:t>
            </w:r>
          </w:p>
        </w:tc>
        <w:tc>
          <w:tcPr>
            <w:tcW w:w="851" w:type="dxa"/>
          </w:tcPr>
          <w:p w:rsidR="00992A02" w:rsidRPr="00E95CDD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5CDD">
              <w:rPr>
                <w:rFonts w:ascii="PT Astra Serif" w:hAnsi="PT Astra Serif"/>
                <w:sz w:val="28"/>
                <w:szCs w:val="28"/>
              </w:rPr>
              <w:t>12</w:t>
            </w:r>
          </w:p>
        </w:tc>
        <w:tc>
          <w:tcPr>
            <w:tcW w:w="850" w:type="dxa"/>
          </w:tcPr>
          <w:p w:rsidR="00992A02" w:rsidRPr="00E95CDD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5CDD">
              <w:rPr>
                <w:rFonts w:ascii="PT Astra Serif" w:hAnsi="PT Astra Serif"/>
                <w:sz w:val="28"/>
                <w:szCs w:val="28"/>
              </w:rPr>
              <w:t>17</w:t>
            </w:r>
          </w:p>
        </w:tc>
        <w:tc>
          <w:tcPr>
            <w:tcW w:w="948" w:type="dxa"/>
          </w:tcPr>
          <w:p w:rsidR="00992A02" w:rsidRPr="00E95CDD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5CDD">
              <w:rPr>
                <w:rFonts w:ascii="PT Astra Serif" w:hAnsi="PT Astra Serif"/>
                <w:sz w:val="28"/>
                <w:szCs w:val="28"/>
              </w:rPr>
              <w:t>22</w:t>
            </w:r>
          </w:p>
        </w:tc>
        <w:tc>
          <w:tcPr>
            <w:tcW w:w="818" w:type="dxa"/>
          </w:tcPr>
          <w:p w:rsidR="00992A02" w:rsidRPr="00E95CDD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5CDD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818" w:type="dxa"/>
          </w:tcPr>
          <w:p w:rsidR="00992A02" w:rsidRPr="00E95CDD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5CDD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818" w:type="dxa"/>
          </w:tcPr>
          <w:p w:rsidR="00992A02" w:rsidRPr="00E95CDD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5CDD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</w:tr>
    </w:tbl>
    <w:p w:rsidR="00A02E1E" w:rsidRDefault="00A02E1E" w:rsidP="00A02E1E">
      <w:pPr>
        <w:pStyle w:val="af2"/>
        <w:numPr>
          <w:ilvl w:val="1"/>
          <w:numId w:val="7"/>
        </w:numPr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A02E1E">
        <w:rPr>
          <w:rFonts w:ascii="PT Astra Serif" w:hAnsi="PT Astra Serif"/>
          <w:b/>
          <w:sz w:val="28"/>
          <w:szCs w:val="28"/>
        </w:rPr>
        <w:t>Дети-пешеходы.</w:t>
      </w:r>
    </w:p>
    <w:p w:rsidR="00A02E1E" w:rsidRPr="00A02E1E" w:rsidRDefault="00AF49D2" w:rsidP="00A02E1E">
      <w:pPr>
        <w:pStyle w:val="af2"/>
        <w:ind w:left="294"/>
        <w:contextualSpacing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</w:rPr>
        <w:drawing>
          <wp:anchor distT="0" distB="0" distL="114300" distR="114300" simplePos="0" relativeHeight="251662848" behindDoc="1" locked="0" layoutInCell="1" allowOverlap="1" wp14:anchorId="23C1CDEC" wp14:editId="5D058E68">
            <wp:simplePos x="0" y="0"/>
            <wp:positionH relativeFrom="column">
              <wp:posOffset>-486081</wp:posOffset>
            </wp:positionH>
            <wp:positionV relativeFrom="paragraph">
              <wp:posOffset>251303</wp:posOffset>
            </wp:positionV>
            <wp:extent cx="1995805" cy="1121410"/>
            <wp:effectExtent l="0" t="0" r="4445" b="2540"/>
            <wp:wrapTight wrapText="bothSides">
              <wp:wrapPolygon edited="0">
                <wp:start x="0" y="0"/>
                <wp:lineTo x="0" y="21282"/>
                <wp:lineTo x="21442" y="21282"/>
                <wp:lineTo x="21442" y="0"/>
                <wp:lineTo x="0" y="0"/>
              </wp:wrapPolygon>
            </wp:wrapTight>
            <wp:docPr id="23" name="Рисунок 23" descr="IMG_20250616_200245_7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_20250616_200245_75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8" t="16496" r="2303" b="108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805" cy="1121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2E1E" w:rsidRPr="00CB05C2" w:rsidRDefault="00A02E1E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  <w:r w:rsidRPr="00CB05C2">
        <w:rPr>
          <w:rFonts w:ascii="PT Astra Serif" w:hAnsi="PT Astra Serif"/>
          <w:sz w:val="28"/>
          <w:szCs w:val="28"/>
        </w:rPr>
        <w:t>Наиболее негативная динамика зафиксирована именно в этой категории. Количество ДТП с участием детей-пешеходов возросло на 43,9% и достигло 164 происшествий</w:t>
      </w:r>
      <w:r w:rsidR="00A63CBB">
        <w:rPr>
          <w:rFonts w:ascii="PT Astra Serif" w:hAnsi="PT Astra Serif"/>
          <w:sz w:val="28"/>
          <w:szCs w:val="28"/>
        </w:rPr>
        <w:t xml:space="preserve"> (АППГ-114)</w:t>
      </w:r>
      <w:r w:rsidRPr="00CB05C2">
        <w:rPr>
          <w:rFonts w:ascii="PT Astra Serif" w:hAnsi="PT Astra Serif"/>
          <w:sz w:val="28"/>
          <w:szCs w:val="28"/>
        </w:rPr>
        <w:t>. В них 5 детей погибли (+66,7%</w:t>
      </w:r>
      <w:r w:rsidR="00A63CBB">
        <w:rPr>
          <w:rFonts w:ascii="PT Astra Serif" w:hAnsi="PT Astra Serif"/>
          <w:sz w:val="28"/>
          <w:szCs w:val="28"/>
        </w:rPr>
        <w:t>; АППГ -3</w:t>
      </w:r>
      <w:r w:rsidRPr="00CB05C2">
        <w:rPr>
          <w:rFonts w:ascii="PT Astra Serif" w:hAnsi="PT Astra Serif"/>
          <w:sz w:val="28"/>
          <w:szCs w:val="28"/>
        </w:rPr>
        <w:t>), 165 получили ранения (+46%</w:t>
      </w:r>
      <w:r w:rsidR="00A63CBB">
        <w:rPr>
          <w:rFonts w:ascii="PT Astra Serif" w:hAnsi="PT Astra Serif"/>
          <w:sz w:val="28"/>
          <w:szCs w:val="28"/>
        </w:rPr>
        <w:t>; АППГ - 113</w:t>
      </w:r>
      <w:r w:rsidRPr="00CB05C2">
        <w:rPr>
          <w:rFonts w:ascii="PT Astra Serif" w:hAnsi="PT Astra Serif"/>
          <w:sz w:val="28"/>
          <w:szCs w:val="28"/>
        </w:rPr>
        <w:t>). Доля таких ДТП от общего показателя детской аварийности составила 45%, то есть почти каждое второе происшествие с ребенком – это наезд на пешехода.</w:t>
      </w:r>
    </w:p>
    <w:p w:rsidR="00A02E1E" w:rsidRPr="00CB05C2" w:rsidRDefault="00A02E1E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  <w:r w:rsidRPr="00CB05C2">
        <w:rPr>
          <w:rFonts w:ascii="PT Astra Serif" w:hAnsi="PT Astra Serif"/>
          <w:sz w:val="28"/>
          <w:szCs w:val="28"/>
        </w:rPr>
        <w:t>В 62 ДТП (+31,9%) установлена собственная неосторожность несовершеннолетних пешеходов. Основными нарушениями со стороны детей стали: переход проезжей части вне пешеходного перехода (24 случая), переход в зоне видимости перехода (15 случаев), переход в неустановленном месте в зоне видимости перекрестка (9 случаев) и неподчинение сигналам регулирования (17 случаев).</w:t>
      </w:r>
    </w:p>
    <w:p w:rsidR="00A02E1E" w:rsidRPr="00CB05C2" w:rsidRDefault="00A02E1E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  <w:r w:rsidRPr="00CB05C2">
        <w:rPr>
          <w:rFonts w:ascii="PT Astra Serif" w:hAnsi="PT Astra Serif"/>
          <w:sz w:val="28"/>
          <w:szCs w:val="28"/>
        </w:rPr>
        <w:t>При этом 71 наезд (+77,5%) на детей-пешеходов совершен непосредственно на пешеходных переходах. В этих происшествиях погибли 3 ребенка (в прошлом году – 0), 70 травмированы (+70,7%). Крайне тревожной является ситуация с нерегулируемыми пешеходными переходами, расположенными вблизи школ и детских учреждений. Количество ДТП на таких объектах возросло на 450% (11 ДТП), число травмированных детей – на 400% (10 детей), погибших – на 100% (1 ребенок).</w:t>
      </w:r>
    </w:p>
    <w:p w:rsidR="00A02E1E" w:rsidRDefault="00A02E1E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  <w:r w:rsidRPr="00CB05C2">
        <w:rPr>
          <w:rFonts w:ascii="PT Astra Serif" w:hAnsi="PT Astra Serif"/>
          <w:sz w:val="28"/>
          <w:szCs w:val="28"/>
        </w:rPr>
        <w:t>Возрастной анализ показывает взрывной рост аварийности с пешеходами 15</w:t>
      </w:r>
      <w:r w:rsidR="00A63CBB">
        <w:rPr>
          <w:rFonts w:ascii="PT Astra Serif" w:hAnsi="PT Astra Serif"/>
          <w:sz w:val="28"/>
          <w:szCs w:val="28"/>
        </w:rPr>
        <w:t xml:space="preserve"> </w:t>
      </w:r>
      <w:r w:rsidRPr="00CB05C2">
        <w:rPr>
          <w:rFonts w:ascii="PT Astra Serif" w:hAnsi="PT Astra Serif"/>
          <w:sz w:val="28"/>
          <w:szCs w:val="28"/>
        </w:rPr>
        <w:t>лет (14 ДТП, +366,</w:t>
      </w:r>
      <w:r w:rsidR="00A63CBB">
        <w:rPr>
          <w:rFonts w:ascii="PT Astra Serif" w:hAnsi="PT Astra Serif"/>
          <w:sz w:val="28"/>
          <w:szCs w:val="28"/>
        </w:rPr>
        <w:t xml:space="preserve">7%), 4-5 лет (8 ДТП, +300%), 14 </w:t>
      </w:r>
      <w:r w:rsidRPr="00CB05C2">
        <w:rPr>
          <w:rFonts w:ascii="PT Astra Serif" w:hAnsi="PT Astra Serif"/>
          <w:sz w:val="28"/>
          <w:szCs w:val="28"/>
        </w:rPr>
        <w:t xml:space="preserve">лет (15 ДТП, +200%) и 5-6 лет (9 ДТП, +125%). По времени суток пик аварийности смещен на послеобеденные и вечерние часы: с 17:00 до 18:00 (26 ДТП, +136,4%), с 14:00 до 15:00 и с 15:00 до 16:00 (по 15 ДТП, +150%). </w:t>
      </w:r>
      <w:r w:rsidRPr="00AF49D2">
        <w:rPr>
          <w:rFonts w:ascii="PT Astra Serif" w:hAnsi="PT Astra Serif"/>
          <w:sz w:val="28"/>
          <w:szCs w:val="28"/>
        </w:rPr>
        <w:t xml:space="preserve">В 40 случаях (24,4% от всех ДТП с детьми-пешеходами) происшествия произошли по маршрутам следования детей из дома в образовательные организации и обратно, что указывает на недостаточность </w:t>
      </w:r>
      <w:r w:rsidR="00AF49D2" w:rsidRPr="00AF49D2">
        <w:rPr>
          <w:rFonts w:ascii="PT Astra Serif" w:hAnsi="PT Astra Serif"/>
          <w:sz w:val="28"/>
          <w:szCs w:val="28"/>
        </w:rPr>
        <w:t xml:space="preserve">просветительских и практических </w:t>
      </w:r>
      <w:r w:rsidRPr="00AF49D2">
        <w:rPr>
          <w:rFonts w:ascii="PT Astra Serif" w:hAnsi="PT Astra Serif"/>
          <w:sz w:val="28"/>
          <w:szCs w:val="28"/>
        </w:rPr>
        <w:t xml:space="preserve">мер по </w:t>
      </w:r>
      <w:r w:rsidR="00AF49D2" w:rsidRPr="00AF49D2">
        <w:rPr>
          <w:rFonts w:ascii="PT Astra Serif" w:hAnsi="PT Astra Serif"/>
          <w:sz w:val="28"/>
          <w:szCs w:val="28"/>
        </w:rPr>
        <w:t>формированию у юных участников умений безопасного перехода проезжей части, а у водителей- предельной бдительности</w:t>
      </w:r>
      <w:r w:rsidR="00A63CBB">
        <w:rPr>
          <w:rFonts w:ascii="PT Astra Serif" w:hAnsi="PT Astra Serif"/>
          <w:sz w:val="28"/>
          <w:szCs w:val="28"/>
        </w:rPr>
        <w:t xml:space="preserve"> и соблюдения правил</w:t>
      </w:r>
      <w:r w:rsidR="00AF49D2" w:rsidRPr="00AF49D2">
        <w:rPr>
          <w:rFonts w:ascii="PT Astra Serif" w:hAnsi="PT Astra Serif"/>
          <w:sz w:val="28"/>
          <w:szCs w:val="28"/>
        </w:rPr>
        <w:t>:</w:t>
      </w:r>
      <w:r w:rsidR="00AF49D2">
        <w:rPr>
          <w:rFonts w:ascii="PT Astra Serif" w:hAnsi="PT Astra Serif"/>
          <w:sz w:val="28"/>
          <w:szCs w:val="28"/>
        </w:rPr>
        <w:t xml:space="preserve"> </w:t>
      </w:r>
      <w:r w:rsidR="00AF49D2" w:rsidRPr="005F64EA">
        <w:rPr>
          <w:rFonts w:ascii="PT Astra Serif" w:hAnsi="PT Astra Serif"/>
          <w:sz w:val="28"/>
          <w:szCs w:val="28"/>
        </w:rPr>
        <w:t xml:space="preserve">МБДОУ Детский сад № 34, № 36, № 488 г. Екатеринбург, МАОУ СОШ № 1 г. Екатеринбург (2 ДТП), </w:t>
      </w:r>
      <w:r w:rsidR="00AF49D2">
        <w:rPr>
          <w:rFonts w:ascii="PT Astra Serif" w:hAnsi="PT Astra Serif"/>
          <w:sz w:val="28"/>
          <w:szCs w:val="28"/>
        </w:rPr>
        <w:t xml:space="preserve">МАОУ СОШ № 43 </w:t>
      </w:r>
      <w:r w:rsidR="00AF49D2" w:rsidRPr="005F64EA">
        <w:rPr>
          <w:rFonts w:ascii="PT Astra Serif" w:hAnsi="PT Astra Serif"/>
          <w:sz w:val="28"/>
          <w:szCs w:val="28"/>
        </w:rPr>
        <w:t>г. Екатеринбург МАОУ СОШ № 50 (2 ДТП), г. Екатеринбург, МАОУ СОШ №</w:t>
      </w:r>
      <w:r w:rsidR="00A63CBB">
        <w:rPr>
          <w:rFonts w:ascii="PT Astra Serif" w:hAnsi="PT Astra Serif"/>
          <w:sz w:val="28"/>
          <w:szCs w:val="28"/>
        </w:rPr>
        <w:t xml:space="preserve"> </w:t>
      </w:r>
      <w:r w:rsidR="00AF49D2" w:rsidRPr="005F64EA">
        <w:rPr>
          <w:rFonts w:ascii="PT Astra Serif" w:hAnsi="PT Astra Serif"/>
          <w:sz w:val="28"/>
          <w:szCs w:val="28"/>
        </w:rPr>
        <w:t xml:space="preserve">5 г. Екатеринбург, МАОУ СОШ № 61 г. Екатеринбург, МАОУ СОШ № 80 </w:t>
      </w:r>
      <w:r w:rsidR="00AF49D2" w:rsidRPr="005F64EA">
        <w:rPr>
          <w:rFonts w:ascii="PT Astra Serif" w:hAnsi="PT Astra Serif"/>
          <w:sz w:val="28"/>
          <w:szCs w:val="28"/>
        </w:rPr>
        <w:br/>
        <w:t xml:space="preserve">г. Екатеринбург, МАОУ СОШ № 300 г. Екатеринбург, МАОУ СОШ № 11 г. Североуральск, МАОУ СОШ № 3 г. </w:t>
      </w:r>
      <w:proofErr w:type="spellStart"/>
      <w:r w:rsidR="00AF49D2" w:rsidRPr="005F64EA">
        <w:rPr>
          <w:rFonts w:ascii="PT Astra Serif" w:hAnsi="PT Astra Serif"/>
          <w:sz w:val="28"/>
          <w:szCs w:val="28"/>
        </w:rPr>
        <w:t>В.Пышма</w:t>
      </w:r>
      <w:proofErr w:type="spellEnd"/>
      <w:r w:rsidR="00AF49D2" w:rsidRPr="005F64EA">
        <w:rPr>
          <w:rFonts w:ascii="PT Astra Serif" w:hAnsi="PT Astra Serif"/>
          <w:sz w:val="28"/>
          <w:szCs w:val="28"/>
        </w:rPr>
        <w:t>, ГБУЗ СО «Каменск-Уральская школа» г. К-Уральский, ДОУ № 102 г. К-Уральский, ДОУ «</w:t>
      </w:r>
      <w:proofErr w:type="spellStart"/>
      <w:r w:rsidR="00AF49D2" w:rsidRPr="005F64EA">
        <w:rPr>
          <w:rFonts w:ascii="PT Astra Serif" w:hAnsi="PT Astra Serif"/>
          <w:sz w:val="28"/>
          <w:szCs w:val="28"/>
        </w:rPr>
        <w:t>Мартюшовский</w:t>
      </w:r>
      <w:proofErr w:type="spellEnd"/>
      <w:r w:rsidR="00AF49D2" w:rsidRPr="005F64EA">
        <w:rPr>
          <w:rFonts w:ascii="PT Astra Serif" w:hAnsi="PT Astra Serif"/>
          <w:sz w:val="28"/>
          <w:szCs w:val="28"/>
        </w:rPr>
        <w:t xml:space="preserve"> детский сад «Искорка» </w:t>
      </w:r>
      <w:proofErr w:type="spellStart"/>
      <w:r w:rsidR="00AF49D2" w:rsidRPr="005F64EA">
        <w:rPr>
          <w:rFonts w:ascii="PT Astra Serif" w:hAnsi="PT Astra Serif"/>
          <w:sz w:val="28"/>
          <w:szCs w:val="28"/>
        </w:rPr>
        <w:t>пгт</w:t>
      </w:r>
      <w:proofErr w:type="spellEnd"/>
      <w:r w:rsidR="00AF49D2" w:rsidRPr="005F64EA">
        <w:rPr>
          <w:rFonts w:ascii="PT Astra Serif" w:hAnsi="PT Astra Serif"/>
          <w:sz w:val="28"/>
          <w:szCs w:val="28"/>
        </w:rPr>
        <w:t xml:space="preserve">. </w:t>
      </w:r>
      <w:proofErr w:type="spellStart"/>
      <w:r w:rsidR="00AF49D2" w:rsidRPr="005F64EA">
        <w:rPr>
          <w:rFonts w:ascii="PT Astra Serif" w:hAnsi="PT Astra Serif"/>
          <w:sz w:val="28"/>
          <w:szCs w:val="28"/>
        </w:rPr>
        <w:t>Мартюш</w:t>
      </w:r>
      <w:proofErr w:type="spellEnd"/>
      <w:r w:rsidR="00AF49D2" w:rsidRPr="005F64EA">
        <w:rPr>
          <w:rFonts w:ascii="PT Astra Serif" w:hAnsi="PT Astra Serif"/>
          <w:sz w:val="28"/>
          <w:szCs w:val="28"/>
        </w:rPr>
        <w:t xml:space="preserve"> Каменский муниципальный округ, ДОУ № 2 г. Сысерть, </w:t>
      </w:r>
      <w:r w:rsidR="00AF49D2" w:rsidRPr="005F64EA">
        <w:rPr>
          <w:rFonts w:ascii="PT Astra Serif" w:hAnsi="PT Astra Serif"/>
          <w:sz w:val="28"/>
          <w:szCs w:val="28"/>
        </w:rPr>
        <w:lastRenderedPageBreak/>
        <w:t xml:space="preserve">МАОУ СОШ № 4 г. Арамиль, МАОУ СОШ № 1 г. Арамиль, СОШ с. Косой Брод г. Полевской, МАОУ СОШ № 2 г. Невьянск, </w:t>
      </w:r>
      <w:proofErr w:type="spellStart"/>
      <w:r w:rsidR="00AF49D2" w:rsidRPr="005F64EA">
        <w:rPr>
          <w:rFonts w:ascii="PT Astra Serif" w:hAnsi="PT Astra Serif"/>
          <w:sz w:val="28"/>
          <w:szCs w:val="28"/>
        </w:rPr>
        <w:t>Верхнедубровская</w:t>
      </w:r>
      <w:proofErr w:type="spellEnd"/>
      <w:r w:rsidR="00AF49D2" w:rsidRPr="005F64EA">
        <w:rPr>
          <w:rFonts w:ascii="PT Astra Serif" w:hAnsi="PT Astra Serif"/>
          <w:sz w:val="28"/>
          <w:szCs w:val="28"/>
        </w:rPr>
        <w:t xml:space="preserve"> СОШ Белоярский район, МАОУ СОШ № 10 Белоярский район, МАОУ СОШ № 5 г. </w:t>
      </w:r>
      <w:proofErr w:type="spellStart"/>
      <w:r w:rsidR="00AF49D2" w:rsidRPr="005F64EA">
        <w:rPr>
          <w:rFonts w:ascii="PT Astra Serif" w:hAnsi="PT Astra Serif"/>
          <w:sz w:val="28"/>
          <w:szCs w:val="28"/>
        </w:rPr>
        <w:t>Н.Тагил</w:t>
      </w:r>
      <w:proofErr w:type="spellEnd"/>
      <w:r w:rsidR="00AF49D2" w:rsidRPr="005F64EA">
        <w:rPr>
          <w:rFonts w:ascii="PT Astra Serif" w:hAnsi="PT Astra Serif"/>
          <w:sz w:val="28"/>
          <w:szCs w:val="28"/>
        </w:rPr>
        <w:t xml:space="preserve">, МАОУ СОШ № 10 г. </w:t>
      </w:r>
      <w:proofErr w:type="spellStart"/>
      <w:r w:rsidR="00AF49D2" w:rsidRPr="005F64EA">
        <w:rPr>
          <w:rFonts w:ascii="PT Astra Serif" w:hAnsi="PT Astra Serif"/>
          <w:sz w:val="28"/>
          <w:szCs w:val="28"/>
        </w:rPr>
        <w:t>Н.Тагил</w:t>
      </w:r>
      <w:proofErr w:type="spellEnd"/>
      <w:r w:rsidR="00AF49D2" w:rsidRPr="005F64EA">
        <w:rPr>
          <w:rFonts w:ascii="PT Astra Serif" w:hAnsi="PT Astra Serif"/>
          <w:sz w:val="28"/>
          <w:szCs w:val="28"/>
        </w:rPr>
        <w:t xml:space="preserve">, МБОУ СОШ № 25 г. </w:t>
      </w:r>
      <w:proofErr w:type="spellStart"/>
      <w:r w:rsidR="00AF49D2" w:rsidRPr="005F64EA">
        <w:rPr>
          <w:rFonts w:ascii="PT Astra Serif" w:hAnsi="PT Astra Serif"/>
          <w:sz w:val="28"/>
          <w:szCs w:val="28"/>
        </w:rPr>
        <w:t>Н.Тагил</w:t>
      </w:r>
      <w:proofErr w:type="spellEnd"/>
      <w:r w:rsidR="00AF49D2" w:rsidRPr="005F64EA">
        <w:rPr>
          <w:rFonts w:ascii="PT Astra Serif" w:hAnsi="PT Astra Serif"/>
          <w:sz w:val="28"/>
          <w:szCs w:val="28"/>
        </w:rPr>
        <w:t xml:space="preserve">, МАОУ СОШ № 71 г. </w:t>
      </w:r>
      <w:proofErr w:type="spellStart"/>
      <w:r w:rsidR="00AF49D2" w:rsidRPr="005F64EA">
        <w:rPr>
          <w:rFonts w:ascii="PT Astra Serif" w:hAnsi="PT Astra Serif"/>
          <w:sz w:val="28"/>
          <w:szCs w:val="28"/>
        </w:rPr>
        <w:t>Н.Тагил</w:t>
      </w:r>
      <w:proofErr w:type="spellEnd"/>
      <w:r w:rsidR="00AF49D2" w:rsidRPr="005F64EA">
        <w:rPr>
          <w:rFonts w:ascii="PT Astra Serif" w:hAnsi="PT Astra Serif"/>
          <w:sz w:val="28"/>
          <w:szCs w:val="28"/>
        </w:rPr>
        <w:t xml:space="preserve">, МАОУ СОШ № 1 г. </w:t>
      </w:r>
      <w:proofErr w:type="spellStart"/>
      <w:r w:rsidR="00AF49D2" w:rsidRPr="005F64EA">
        <w:rPr>
          <w:rFonts w:ascii="PT Astra Serif" w:hAnsi="PT Astra Serif"/>
          <w:sz w:val="28"/>
          <w:szCs w:val="28"/>
        </w:rPr>
        <w:t>Н.Тагил</w:t>
      </w:r>
      <w:proofErr w:type="spellEnd"/>
      <w:r w:rsidR="00AF49D2" w:rsidRPr="005F64EA">
        <w:rPr>
          <w:rFonts w:ascii="PT Astra Serif" w:hAnsi="PT Astra Serif"/>
          <w:sz w:val="28"/>
          <w:szCs w:val="28"/>
        </w:rPr>
        <w:t xml:space="preserve">, МАОУ СОШ № 138 г. </w:t>
      </w:r>
      <w:proofErr w:type="spellStart"/>
      <w:r w:rsidR="00AF49D2" w:rsidRPr="005F64EA">
        <w:rPr>
          <w:rFonts w:ascii="PT Astra Serif" w:hAnsi="PT Astra Serif"/>
          <w:sz w:val="28"/>
          <w:szCs w:val="28"/>
        </w:rPr>
        <w:t>Н.Тагил</w:t>
      </w:r>
      <w:proofErr w:type="spellEnd"/>
      <w:r w:rsidR="00AF49D2" w:rsidRPr="005F64EA">
        <w:rPr>
          <w:rFonts w:ascii="PT Astra Serif" w:hAnsi="PT Astra Serif"/>
          <w:sz w:val="28"/>
          <w:szCs w:val="28"/>
        </w:rPr>
        <w:t xml:space="preserve">, Лицей № 39 г. </w:t>
      </w:r>
      <w:proofErr w:type="spellStart"/>
      <w:r w:rsidR="00AF49D2" w:rsidRPr="005F64EA">
        <w:rPr>
          <w:rFonts w:ascii="PT Astra Serif" w:hAnsi="PT Astra Serif"/>
          <w:sz w:val="28"/>
          <w:szCs w:val="28"/>
        </w:rPr>
        <w:t>Н.Тагил</w:t>
      </w:r>
      <w:proofErr w:type="spellEnd"/>
      <w:r w:rsidR="00AF49D2" w:rsidRPr="005F64EA">
        <w:rPr>
          <w:rFonts w:ascii="PT Astra Serif" w:hAnsi="PT Astra Serif"/>
          <w:sz w:val="28"/>
          <w:szCs w:val="28"/>
        </w:rPr>
        <w:t xml:space="preserve">, МАДОУ № 8 г. Алапаевск, МАДОУ № 22 г. Лесной, МАОУ СОШ № 2 г. Михайловск Нижнесергинский район, МАОУ СОШ № 3 г. Ревда, </w:t>
      </w:r>
      <w:proofErr w:type="spellStart"/>
      <w:r w:rsidR="00AF49D2" w:rsidRPr="005F64EA">
        <w:rPr>
          <w:rFonts w:ascii="PT Astra Serif" w:hAnsi="PT Astra Serif"/>
          <w:sz w:val="28"/>
          <w:szCs w:val="28"/>
        </w:rPr>
        <w:t>Исовская</w:t>
      </w:r>
      <w:proofErr w:type="spellEnd"/>
      <w:r w:rsidR="00AF49D2" w:rsidRPr="005F64EA">
        <w:rPr>
          <w:rFonts w:ascii="PT Astra Serif" w:hAnsi="PT Astra Serif"/>
          <w:sz w:val="28"/>
          <w:szCs w:val="28"/>
        </w:rPr>
        <w:t xml:space="preserve"> СОШ г. </w:t>
      </w:r>
      <w:proofErr w:type="spellStart"/>
      <w:r w:rsidR="00AF49D2" w:rsidRPr="005F64EA">
        <w:rPr>
          <w:rFonts w:ascii="PT Astra Serif" w:hAnsi="PT Astra Serif"/>
          <w:sz w:val="28"/>
          <w:szCs w:val="28"/>
        </w:rPr>
        <w:t>Н.Тура</w:t>
      </w:r>
      <w:proofErr w:type="spellEnd"/>
      <w:r w:rsidR="00AF49D2" w:rsidRPr="005F64EA">
        <w:rPr>
          <w:rFonts w:ascii="PT Astra Serif" w:hAnsi="PT Astra Serif"/>
          <w:sz w:val="28"/>
          <w:szCs w:val="28"/>
        </w:rPr>
        <w:t xml:space="preserve">, МАОУ СОШ № 7 г. Качканар, МАОУ СОШ № 26 п. </w:t>
      </w:r>
      <w:proofErr w:type="spellStart"/>
      <w:r w:rsidR="00AF49D2" w:rsidRPr="005F64EA">
        <w:rPr>
          <w:rFonts w:ascii="PT Astra Serif" w:hAnsi="PT Astra Serif"/>
          <w:sz w:val="28"/>
          <w:szCs w:val="28"/>
        </w:rPr>
        <w:t>Новоутскинк</w:t>
      </w:r>
      <w:proofErr w:type="spellEnd"/>
      <w:r w:rsidR="00AF49D2" w:rsidRPr="005F64EA">
        <w:rPr>
          <w:rFonts w:ascii="PT Astra Serif" w:hAnsi="PT Astra Serif"/>
          <w:sz w:val="28"/>
          <w:szCs w:val="28"/>
        </w:rPr>
        <w:t xml:space="preserve"> Первоуральского ГО.</w:t>
      </w:r>
      <w:r w:rsidR="00AF49D2">
        <w:rPr>
          <w:rFonts w:ascii="PT Astra Serif" w:hAnsi="PT Astra Serif"/>
          <w:sz w:val="28"/>
          <w:szCs w:val="28"/>
        </w:rPr>
        <w:t xml:space="preserve"> </w:t>
      </w:r>
    </w:p>
    <w:p w:rsidR="00992A02" w:rsidRPr="00E003C2" w:rsidRDefault="00992A02" w:rsidP="00992A02">
      <w:pPr>
        <w:pStyle w:val="ac"/>
        <w:numPr>
          <w:ilvl w:val="0"/>
          <w:numId w:val="4"/>
        </w:numPr>
        <w:jc w:val="center"/>
        <w:rPr>
          <w:rFonts w:ascii="PT Astra Serif" w:hAnsi="PT Astra Serif"/>
          <w:b/>
          <w:sz w:val="28"/>
          <w:szCs w:val="28"/>
        </w:rPr>
      </w:pPr>
      <w:r w:rsidRPr="00E003C2">
        <w:rPr>
          <w:rFonts w:ascii="PT Astra Serif" w:hAnsi="PT Astra Serif"/>
          <w:b/>
          <w:sz w:val="28"/>
          <w:szCs w:val="28"/>
        </w:rPr>
        <w:t>Дети-пешеходы по месяцам</w:t>
      </w:r>
    </w:p>
    <w:tbl>
      <w:tblPr>
        <w:tblStyle w:val="ab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17"/>
        <w:gridCol w:w="818"/>
        <w:gridCol w:w="818"/>
        <w:gridCol w:w="666"/>
        <w:gridCol w:w="851"/>
        <w:gridCol w:w="709"/>
        <w:gridCol w:w="850"/>
        <w:gridCol w:w="851"/>
        <w:gridCol w:w="850"/>
        <w:gridCol w:w="948"/>
        <w:gridCol w:w="818"/>
        <w:gridCol w:w="818"/>
        <w:gridCol w:w="818"/>
      </w:tblGrid>
      <w:tr w:rsidR="00992A02" w:rsidRPr="00E003C2" w:rsidTr="00992A02">
        <w:tc>
          <w:tcPr>
            <w:tcW w:w="817" w:type="dxa"/>
          </w:tcPr>
          <w:p w:rsidR="00992A02" w:rsidRPr="00E003C2" w:rsidRDefault="00992A02" w:rsidP="00992A02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18" w:type="dxa"/>
          </w:tcPr>
          <w:p w:rsidR="00992A02" w:rsidRPr="00E003C2" w:rsidRDefault="00992A02" w:rsidP="00992A02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E003C2">
              <w:rPr>
                <w:rFonts w:ascii="PT Astra Serif" w:hAnsi="PT Astra Serif"/>
                <w:sz w:val="16"/>
                <w:szCs w:val="16"/>
              </w:rPr>
              <w:t>Январь</w:t>
            </w:r>
          </w:p>
        </w:tc>
        <w:tc>
          <w:tcPr>
            <w:tcW w:w="818" w:type="dxa"/>
          </w:tcPr>
          <w:p w:rsidR="00992A02" w:rsidRPr="00E003C2" w:rsidRDefault="00992A02" w:rsidP="00992A02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E003C2">
              <w:rPr>
                <w:rFonts w:ascii="PT Astra Serif" w:hAnsi="PT Astra Serif"/>
                <w:sz w:val="16"/>
                <w:szCs w:val="16"/>
              </w:rPr>
              <w:t>Февраль</w:t>
            </w:r>
          </w:p>
        </w:tc>
        <w:tc>
          <w:tcPr>
            <w:tcW w:w="666" w:type="dxa"/>
          </w:tcPr>
          <w:p w:rsidR="00992A02" w:rsidRPr="00E003C2" w:rsidRDefault="00992A02" w:rsidP="00992A02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E003C2">
              <w:rPr>
                <w:rFonts w:ascii="PT Astra Serif" w:hAnsi="PT Astra Serif"/>
                <w:sz w:val="16"/>
                <w:szCs w:val="16"/>
              </w:rPr>
              <w:t>Март</w:t>
            </w:r>
          </w:p>
        </w:tc>
        <w:tc>
          <w:tcPr>
            <w:tcW w:w="851" w:type="dxa"/>
          </w:tcPr>
          <w:p w:rsidR="00992A02" w:rsidRPr="00E003C2" w:rsidRDefault="00992A02" w:rsidP="00992A02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E003C2">
              <w:rPr>
                <w:rFonts w:ascii="PT Astra Serif" w:hAnsi="PT Astra Serif"/>
                <w:sz w:val="16"/>
                <w:szCs w:val="16"/>
              </w:rPr>
              <w:t>Апрель</w:t>
            </w:r>
          </w:p>
        </w:tc>
        <w:tc>
          <w:tcPr>
            <w:tcW w:w="709" w:type="dxa"/>
          </w:tcPr>
          <w:p w:rsidR="00992A02" w:rsidRPr="00E003C2" w:rsidRDefault="00992A02" w:rsidP="00992A02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E003C2">
              <w:rPr>
                <w:rFonts w:ascii="PT Astra Serif" w:hAnsi="PT Astra Serif"/>
                <w:sz w:val="16"/>
                <w:szCs w:val="16"/>
              </w:rPr>
              <w:t>Май</w:t>
            </w:r>
          </w:p>
        </w:tc>
        <w:tc>
          <w:tcPr>
            <w:tcW w:w="850" w:type="dxa"/>
          </w:tcPr>
          <w:p w:rsidR="00992A02" w:rsidRPr="00E003C2" w:rsidRDefault="00992A02" w:rsidP="00992A02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E003C2">
              <w:rPr>
                <w:rFonts w:ascii="PT Astra Serif" w:hAnsi="PT Astra Serif"/>
                <w:sz w:val="16"/>
                <w:szCs w:val="16"/>
              </w:rPr>
              <w:t>Июнь</w:t>
            </w:r>
          </w:p>
        </w:tc>
        <w:tc>
          <w:tcPr>
            <w:tcW w:w="851" w:type="dxa"/>
          </w:tcPr>
          <w:p w:rsidR="00992A02" w:rsidRPr="00E003C2" w:rsidRDefault="00992A02" w:rsidP="00992A02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E003C2">
              <w:rPr>
                <w:rFonts w:ascii="PT Astra Serif" w:hAnsi="PT Astra Serif"/>
                <w:sz w:val="16"/>
                <w:szCs w:val="16"/>
              </w:rPr>
              <w:t>Июль</w:t>
            </w:r>
          </w:p>
        </w:tc>
        <w:tc>
          <w:tcPr>
            <w:tcW w:w="850" w:type="dxa"/>
          </w:tcPr>
          <w:p w:rsidR="00992A02" w:rsidRPr="00E003C2" w:rsidRDefault="00992A02" w:rsidP="00992A02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E003C2">
              <w:rPr>
                <w:rFonts w:ascii="PT Astra Serif" w:hAnsi="PT Astra Serif"/>
                <w:sz w:val="16"/>
                <w:szCs w:val="16"/>
              </w:rPr>
              <w:t>Август</w:t>
            </w:r>
          </w:p>
        </w:tc>
        <w:tc>
          <w:tcPr>
            <w:tcW w:w="948" w:type="dxa"/>
          </w:tcPr>
          <w:p w:rsidR="00992A02" w:rsidRPr="00E003C2" w:rsidRDefault="00992A02" w:rsidP="00992A02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E003C2">
              <w:rPr>
                <w:rFonts w:ascii="PT Astra Serif" w:hAnsi="PT Astra Serif"/>
                <w:sz w:val="16"/>
                <w:szCs w:val="16"/>
              </w:rPr>
              <w:t>Сентябрь</w:t>
            </w:r>
          </w:p>
        </w:tc>
        <w:tc>
          <w:tcPr>
            <w:tcW w:w="818" w:type="dxa"/>
          </w:tcPr>
          <w:p w:rsidR="00992A02" w:rsidRPr="00E003C2" w:rsidRDefault="00992A02" w:rsidP="00992A02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E003C2">
              <w:rPr>
                <w:rFonts w:ascii="PT Astra Serif" w:hAnsi="PT Astra Serif"/>
                <w:sz w:val="16"/>
                <w:szCs w:val="16"/>
              </w:rPr>
              <w:t>Октябрь</w:t>
            </w:r>
          </w:p>
        </w:tc>
        <w:tc>
          <w:tcPr>
            <w:tcW w:w="818" w:type="dxa"/>
          </w:tcPr>
          <w:p w:rsidR="00992A02" w:rsidRPr="00E003C2" w:rsidRDefault="00992A02" w:rsidP="00992A02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E003C2">
              <w:rPr>
                <w:rFonts w:ascii="PT Astra Serif" w:hAnsi="PT Astra Serif"/>
                <w:sz w:val="16"/>
                <w:szCs w:val="16"/>
              </w:rPr>
              <w:t>Ноябрь</w:t>
            </w:r>
          </w:p>
        </w:tc>
        <w:tc>
          <w:tcPr>
            <w:tcW w:w="818" w:type="dxa"/>
          </w:tcPr>
          <w:p w:rsidR="00992A02" w:rsidRPr="00E003C2" w:rsidRDefault="00992A02" w:rsidP="00992A02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E003C2">
              <w:rPr>
                <w:rFonts w:ascii="PT Astra Serif" w:hAnsi="PT Astra Serif"/>
                <w:sz w:val="16"/>
                <w:szCs w:val="16"/>
              </w:rPr>
              <w:t>Декабрь</w:t>
            </w:r>
          </w:p>
        </w:tc>
      </w:tr>
      <w:tr w:rsidR="00992A02" w:rsidRPr="00E003C2" w:rsidTr="00992A02">
        <w:tc>
          <w:tcPr>
            <w:tcW w:w="817" w:type="dxa"/>
          </w:tcPr>
          <w:p w:rsidR="00992A02" w:rsidRPr="00E003C2" w:rsidRDefault="00992A02" w:rsidP="00992A02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E003C2">
              <w:rPr>
                <w:rFonts w:ascii="PT Astra Serif" w:hAnsi="PT Astra Serif"/>
                <w:sz w:val="16"/>
                <w:szCs w:val="16"/>
              </w:rPr>
              <w:t>ДТП</w:t>
            </w:r>
          </w:p>
        </w:tc>
        <w:tc>
          <w:tcPr>
            <w:tcW w:w="818" w:type="dxa"/>
          </w:tcPr>
          <w:p w:rsidR="00992A02" w:rsidRPr="00E003C2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003C2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818" w:type="dxa"/>
          </w:tcPr>
          <w:p w:rsidR="00992A02" w:rsidRPr="00E003C2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003C2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666" w:type="dxa"/>
          </w:tcPr>
          <w:p w:rsidR="00992A02" w:rsidRPr="00E003C2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003C2"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851" w:type="dxa"/>
          </w:tcPr>
          <w:p w:rsidR="00992A02" w:rsidRPr="00E003C2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003C2">
              <w:rPr>
                <w:rFonts w:ascii="PT Astra Serif" w:hAnsi="PT Astra Serif"/>
                <w:sz w:val="28"/>
                <w:szCs w:val="28"/>
              </w:rPr>
              <w:t>15</w:t>
            </w:r>
          </w:p>
        </w:tc>
        <w:tc>
          <w:tcPr>
            <w:tcW w:w="709" w:type="dxa"/>
          </w:tcPr>
          <w:p w:rsidR="00992A02" w:rsidRPr="00E003C2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003C2">
              <w:rPr>
                <w:rFonts w:ascii="PT Astra Serif" w:hAnsi="PT Astra Serif"/>
                <w:sz w:val="28"/>
                <w:szCs w:val="28"/>
              </w:rPr>
              <w:t>18</w:t>
            </w:r>
          </w:p>
        </w:tc>
        <w:tc>
          <w:tcPr>
            <w:tcW w:w="850" w:type="dxa"/>
          </w:tcPr>
          <w:p w:rsidR="00992A02" w:rsidRPr="00E003C2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003C2">
              <w:rPr>
                <w:rFonts w:ascii="PT Astra Serif" w:hAnsi="PT Astra Serif"/>
                <w:sz w:val="28"/>
                <w:szCs w:val="28"/>
              </w:rPr>
              <w:t>16</w:t>
            </w:r>
          </w:p>
        </w:tc>
        <w:tc>
          <w:tcPr>
            <w:tcW w:w="851" w:type="dxa"/>
          </w:tcPr>
          <w:p w:rsidR="00992A02" w:rsidRPr="00E003C2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003C2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850" w:type="dxa"/>
          </w:tcPr>
          <w:p w:rsidR="00992A02" w:rsidRPr="00E003C2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003C2">
              <w:rPr>
                <w:rFonts w:ascii="PT Astra Serif" w:hAnsi="PT Astra Serif"/>
                <w:sz w:val="28"/>
                <w:szCs w:val="28"/>
              </w:rPr>
              <w:t>20</w:t>
            </w:r>
          </w:p>
        </w:tc>
        <w:tc>
          <w:tcPr>
            <w:tcW w:w="948" w:type="dxa"/>
          </w:tcPr>
          <w:p w:rsidR="00992A02" w:rsidRPr="00E003C2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003C2">
              <w:rPr>
                <w:rFonts w:ascii="PT Astra Serif" w:hAnsi="PT Astra Serif"/>
                <w:sz w:val="28"/>
                <w:szCs w:val="28"/>
              </w:rPr>
              <w:t>17</w:t>
            </w:r>
          </w:p>
        </w:tc>
        <w:tc>
          <w:tcPr>
            <w:tcW w:w="818" w:type="dxa"/>
          </w:tcPr>
          <w:p w:rsidR="00992A02" w:rsidRPr="00E003C2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003C2">
              <w:rPr>
                <w:rFonts w:ascii="PT Astra Serif" w:hAnsi="PT Astra Serif"/>
                <w:sz w:val="28"/>
                <w:szCs w:val="28"/>
              </w:rPr>
              <w:t>14</w:t>
            </w:r>
          </w:p>
        </w:tc>
        <w:tc>
          <w:tcPr>
            <w:tcW w:w="818" w:type="dxa"/>
          </w:tcPr>
          <w:p w:rsidR="00992A02" w:rsidRPr="00E003C2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003C2">
              <w:rPr>
                <w:rFonts w:ascii="PT Astra Serif" w:hAnsi="PT Astra Serif"/>
                <w:sz w:val="28"/>
                <w:szCs w:val="28"/>
              </w:rPr>
              <w:t>15</w:t>
            </w:r>
          </w:p>
        </w:tc>
        <w:tc>
          <w:tcPr>
            <w:tcW w:w="818" w:type="dxa"/>
          </w:tcPr>
          <w:p w:rsidR="00992A02" w:rsidRPr="00E003C2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003C2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</w:tr>
      <w:tr w:rsidR="00992A02" w:rsidRPr="00E003C2" w:rsidTr="00992A02">
        <w:tc>
          <w:tcPr>
            <w:tcW w:w="817" w:type="dxa"/>
          </w:tcPr>
          <w:p w:rsidR="00992A02" w:rsidRPr="00E003C2" w:rsidRDefault="00992A02" w:rsidP="00992A02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E003C2">
              <w:rPr>
                <w:rFonts w:ascii="PT Astra Serif" w:hAnsi="PT Astra Serif"/>
                <w:sz w:val="16"/>
                <w:szCs w:val="16"/>
              </w:rPr>
              <w:t>Погибло</w:t>
            </w:r>
          </w:p>
        </w:tc>
        <w:tc>
          <w:tcPr>
            <w:tcW w:w="818" w:type="dxa"/>
          </w:tcPr>
          <w:p w:rsidR="00992A02" w:rsidRPr="00E003C2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003C2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18" w:type="dxa"/>
          </w:tcPr>
          <w:p w:rsidR="00992A02" w:rsidRPr="00E003C2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003C2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666" w:type="dxa"/>
          </w:tcPr>
          <w:p w:rsidR="00992A02" w:rsidRPr="00E003C2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003C2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992A02" w:rsidRPr="00E003C2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003C2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992A02" w:rsidRPr="00E003C2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003C2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992A02" w:rsidRPr="00E003C2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003C2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992A02" w:rsidRPr="00E003C2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003C2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992A02" w:rsidRPr="00E003C2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003C2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948" w:type="dxa"/>
          </w:tcPr>
          <w:p w:rsidR="00992A02" w:rsidRPr="00E003C2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003C2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18" w:type="dxa"/>
          </w:tcPr>
          <w:p w:rsidR="00992A02" w:rsidRPr="00E003C2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003C2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818" w:type="dxa"/>
          </w:tcPr>
          <w:p w:rsidR="00992A02" w:rsidRPr="00E003C2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003C2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18" w:type="dxa"/>
          </w:tcPr>
          <w:p w:rsidR="00992A02" w:rsidRPr="00E003C2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003C2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</w:tr>
      <w:tr w:rsidR="00992A02" w:rsidRPr="00E003C2" w:rsidTr="00992A02">
        <w:tc>
          <w:tcPr>
            <w:tcW w:w="817" w:type="dxa"/>
          </w:tcPr>
          <w:p w:rsidR="00992A02" w:rsidRPr="00E003C2" w:rsidRDefault="00992A02" w:rsidP="00992A02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E003C2">
              <w:rPr>
                <w:rFonts w:ascii="PT Astra Serif" w:hAnsi="PT Astra Serif"/>
                <w:sz w:val="16"/>
                <w:szCs w:val="16"/>
              </w:rPr>
              <w:t>Ранено</w:t>
            </w:r>
          </w:p>
        </w:tc>
        <w:tc>
          <w:tcPr>
            <w:tcW w:w="818" w:type="dxa"/>
          </w:tcPr>
          <w:p w:rsidR="00992A02" w:rsidRPr="00E003C2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003C2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818" w:type="dxa"/>
          </w:tcPr>
          <w:p w:rsidR="00992A02" w:rsidRPr="00E003C2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003C2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666" w:type="dxa"/>
          </w:tcPr>
          <w:p w:rsidR="00992A02" w:rsidRPr="00E003C2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003C2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:rsidR="00992A02" w:rsidRPr="00E003C2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003C2">
              <w:rPr>
                <w:rFonts w:ascii="PT Astra Serif" w:hAnsi="PT Astra Serif"/>
                <w:sz w:val="28"/>
                <w:szCs w:val="28"/>
              </w:rPr>
              <w:t>15</w:t>
            </w:r>
          </w:p>
        </w:tc>
        <w:tc>
          <w:tcPr>
            <w:tcW w:w="709" w:type="dxa"/>
          </w:tcPr>
          <w:p w:rsidR="00992A02" w:rsidRPr="00E003C2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003C2">
              <w:rPr>
                <w:rFonts w:ascii="PT Astra Serif" w:hAnsi="PT Astra Serif"/>
                <w:sz w:val="28"/>
                <w:szCs w:val="28"/>
              </w:rPr>
              <w:t>17</w:t>
            </w:r>
          </w:p>
        </w:tc>
        <w:tc>
          <w:tcPr>
            <w:tcW w:w="850" w:type="dxa"/>
          </w:tcPr>
          <w:p w:rsidR="00992A02" w:rsidRPr="00E003C2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003C2">
              <w:rPr>
                <w:rFonts w:ascii="PT Astra Serif" w:hAnsi="PT Astra Serif"/>
                <w:sz w:val="28"/>
                <w:szCs w:val="28"/>
              </w:rPr>
              <w:t>16</w:t>
            </w:r>
          </w:p>
        </w:tc>
        <w:tc>
          <w:tcPr>
            <w:tcW w:w="851" w:type="dxa"/>
          </w:tcPr>
          <w:p w:rsidR="00992A02" w:rsidRPr="00E003C2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003C2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850" w:type="dxa"/>
          </w:tcPr>
          <w:p w:rsidR="00992A02" w:rsidRPr="00E003C2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003C2">
              <w:rPr>
                <w:rFonts w:ascii="PT Astra Serif" w:hAnsi="PT Astra Serif"/>
                <w:sz w:val="28"/>
                <w:szCs w:val="28"/>
              </w:rPr>
              <w:t>20</w:t>
            </w:r>
          </w:p>
        </w:tc>
        <w:tc>
          <w:tcPr>
            <w:tcW w:w="948" w:type="dxa"/>
          </w:tcPr>
          <w:p w:rsidR="00992A02" w:rsidRPr="00E003C2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003C2">
              <w:rPr>
                <w:rFonts w:ascii="PT Astra Serif" w:hAnsi="PT Astra Serif"/>
                <w:sz w:val="28"/>
                <w:szCs w:val="28"/>
              </w:rPr>
              <w:t>17</w:t>
            </w:r>
          </w:p>
        </w:tc>
        <w:tc>
          <w:tcPr>
            <w:tcW w:w="818" w:type="dxa"/>
          </w:tcPr>
          <w:p w:rsidR="00992A02" w:rsidRPr="00E003C2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003C2">
              <w:rPr>
                <w:rFonts w:ascii="PT Astra Serif" w:hAnsi="PT Astra Serif"/>
                <w:sz w:val="28"/>
                <w:szCs w:val="28"/>
              </w:rPr>
              <w:t>14</w:t>
            </w:r>
          </w:p>
        </w:tc>
        <w:tc>
          <w:tcPr>
            <w:tcW w:w="818" w:type="dxa"/>
          </w:tcPr>
          <w:p w:rsidR="00992A02" w:rsidRPr="00E003C2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003C2">
              <w:rPr>
                <w:rFonts w:ascii="PT Astra Serif" w:hAnsi="PT Astra Serif"/>
                <w:sz w:val="28"/>
                <w:szCs w:val="28"/>
              </w:rPr>
              <w:t>16</w:t>
            </w:r>
          </w:p>
        </w:tc>
        <w:tc>
          <w:tcPr>
            <w:tcW w:w="818" w:type="dxa"/>
          </w:tcPr>
          <w:p w:rsidR="00992A02" w:rsidRPr="00E003C2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003C2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</w:tr>
    </w:tbl>
    <w:p w:rsidR="00545D5D" w:rsidRDefault="00545D5D" w:rsidP="00545D5D">
      <w:pPr>
        <w:ind w:left="-709" w:firstLine="720"/>
        <w:jc w:val="both"/>
        <w:rPr>
          <w:rFonts w:ascii="PT Astra Serif" w:hAnsi="PT Astra Serif"/>
          <w:sz w:val="28"/>
          <w:szCs w:val="28"/>
        </w:rPr>
      </w:pPr>
    </w:p>
    <w:p w:rsidR="00545D5D" w:rsidRPr="009A0FC7" w:rsidRDefault="00545D5D" w:rsidP="00545D5D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9A0FC7">
        <w:rPr>
          <w:rFonts w:ascii="PT Astra Serif" w:hAnsi="PT Astra Serif"/>
          <w:sz w:val="28"/>
          <w:szCs w:val="28"/>
        </w:rPr>
        <w:t>С участием</w:t>
      </w:r>
      <w:r>
        <w:rPr>
          <w:rFonts w:ascii="PT Astra Serif" w:hAnsi="PT Astra Serif"/>
          <w:sz w:val="28"/>
          <w:szCs w:val="28"/>
        </w:rPr>
        <w:t xml:space="preserve"> </w:t>
      </w:r>
      <w:r w:rsidRPr="009A0FC7">
        <w:rPr>
          <w:rFonts w:ascii="PT Astra Serif" w:hAnsi="PT Astra Serif"/>
          <w:sz w:val="28"/>
          <w:szCs w:val="28"/>
        </w:rPr>
        <w:t>несовершеннолетни</w:t>
      </w:r>
      <w:r>
        <w:rPr>
          <w:rFonts w:ascii="PT Astra Serif" w:hAnsi="PT Astra Serif"/>
          <w:sz w:val="28"/>
          <w:szCs w:val="28"/>
        </w:rPr>
        <w:t xml:space="preserve">х, </w:t>
      </w:r>
      <w:r w:rsidRPr="009A0FC7">
        <w:rPr>
          <w:rFonts w:ascii="PT Astra Serif" w:hAnsi="PT Astra Serif"/>
          <w:sz w:val="28"/>
          <w:szCs w:val="28"/>
        </w:rPr>
        <w:t>которы</w:t>
      </w:r>
      <w:r>
        <w:rPr>
          <w:rFonts w:ascii="PT Astra Serif" w:hAnsi="PT Astra Serif"/>
          <w:sz w:val="28"/>
          <w:szCs w:val="28"/>
        </w:rPr>
        <w:t>е</w:t>
      </w:r>
      <w:r w:rsidRPr="009A0FC7">
        <w:rPr>
          <w:rFonts w:ascii="PT Astra Serif" w:hAnsi="PT Astra Serif"/>
          <w:sz w:val="28"/>
          <w:szCs w:val="28"/>
        </w:rPr>
        <w:t xml:space="preserve"> передвигались</w:t>
      </w:r>
      <w:r>
        <w:rPr>
          <w:rFonts w:ascii="PT Astra Serif" w:hAnsi="PT Astra Serif"/>
          <w:sz w:val="28"/>
          <w:szCs w:val="28"/>
        </w:rPr>
        <w:t xml:space="preserve"> на</w:t>
      </w:r>
      <w:r w:rsidRPr="009A0FC7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СИМ (входит в категорию пешеходов)</w:t>
      </w:r>
      <w:r w:rsidRPr="009A0FC7">
        <w:rPr>
          <w:rFonts w:ascii="PT Astra Serif" w:hAnsi="PT Astra Serif"/>
          <w:sz w:val="28"/>
          <w:szCs w:val="28"/>
        </w:rPr>
        <w:t>, зарегистрировано 41 ДТП (40; +2,5%), в результате которых травмы получили 42 ребенка (41; +2,4%).</w:t>
      </w:r>
      <w:r>
        <w:rPr>
          <w:rFonts w:ascii="PT Astra Serif" w:hAnsi="PT Astra Serif"/>
          <w:sz w:val="28"/>
          <w:szCs w:val="28"/>
        </w:rPr>
        <w:t xml:space="preserve"> </w:t>
      </w:r>
      <w:r w:rsidRPr="009A0FC7">
        <w:rPr>
          <w:rFonts w:ascii="PT Astra Serif" w:hAnsi="PT Astra Serif"/>
          <w:sz w:val="28"/>
          <w:szCs w:val="28"/>
        </w:rPr>
        <w:t xml:space="preserve">По </w:t>
      </w:r>
      <w:r>
        <w:rPr>
          <w:rFonts w:ascii="PT Astra Serif" w:hAnsi="PT Astra Serif"/>
          <w:sz w:val="28"/>
          <w:szCs w:val="28"/>
        </w:rPr>
        <w:t>их собственной неосторожности</w:t>
      </w:r>
      <w:r w:rsidRPr="009A0FC7">
        <w:rPr>
          <w:rFonts w:ascii="PT Astra Serif" w:hAnsi="PT Astra Serif"/>
          <w:sz w:val="28"/>
          <w:szCs w:val="28"/>
        </w:rPr>
        <w:t xml:space="preserve"> произошло 22 ДТП (2 ДТП с участием детей в возрасте 9-12 лет, 20 ДТП - 13-15 лет).</w:t>
      </w:r>
    </w:p>
    <w:p w:rsidR="00A02E1E" w:rsidRPr="00992A02" w:rsidRDefault="00A02E1E" w:rsidP="00992A02">
      <w:pPr>
        <w:pStyle w:val="af2"/>
        <w:numPr>
          <w:ilvl w:val="1"/>
          <w:numId w:val="7"/>
        </w:numPr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992A02">
        <w:rPr>
          <w:rFonts w:ascii="PT Astra Serif" w:hAnsi="PT Astra Serif"/>
          <w:b/>
          <w:sz w:val="28"/>
          <w:szCs w:val="28"/>
        </w:rPr>
        <w:t xml:space="preserve">Дети-водители механических транспортных средств и </w:t>
      </w:r>
      <w:proofErr w:type="spellStart"/>
      <w:r w:rsidRPr="00992A02">
        <w:rPr>
          <w:rFonts w:ascii="PT Astra Serif" w:hAnsi="PT Astra Serif"/>
          <w:b/>
          <w:sz w:val="28"/>
          <w:szCs w:val="28"/>
        </w:rPr>
        <w:t>велотранспорта</w:t>
      </w:r>
      <w:proofErr w:type="spellEnd"/>
      <w:r w:rsidRPr="00992A02">
        <w:rPr>
          <w:rFonts w:ascii="PT Astra Serif" w:hAnsi="PT Astra Serif"/>
          <w:b/>
          <w:sz w:val="28"/>
          <w:szCs w:val="28"/>
        </w:rPr>
        <w:t>.</w:t>
      </w:r>
    </w:p>
    <w:p w:rsidR="00992A02" w:rsidRDefault="00BF0CDD" w:rsidP="00992A02">
      <w:pPr>
        <w:pStyle w:val="af2"/>
        <w:ind w:left="294"/>
        <w:contextualSpacing/>
        <w:jc w:val="both"/>
        <w:rPr>
          <w:rFonts w:ascii="PT Astra Serif" w:hAnsi="PT Astra Serif"/>
          <w:sz w:val="28"/>
          <w:szCs w:val="28"/>
        </w:rPr>
      </w:pPr>
      <w:r w:rsidRPr="00245EBF">
        <w:rPr>
          <w:noProof/>
          <w:sz w:val="28"/>
          <w:szCs w:val="28"/>
        </w:rPr>
        <w:drawing>
          <wp:anchor distT="0" distB="0" distL="114300" distR="114300" simplePos="0" relativeHeight="251664896" behindDoc="1" locked="0" layoutInCell="1" allowOverlap="1" wp14:anchorId="355FF56C" wp14:editId="3D56EEF3">
            <wp:simplePos x="0" y="0"/>
            <wp:positionH relativeFrom="column">
              <wp:posOffset>-391795</wp:posOffset>
            </wp:positionH>
            <wp:positionV relativeFrom="paragraph">
              <wp:posOffset>292735</wp:posOffset>
            </wp:positionV>
            <wp:extent cx="1716405" cy="1287145"/>
            <wp:effectExtent l="0" t="0" r="0" b="8255"/>
            <wp:wrapTight wrapText="bothSides">
              <wp:wrapPolygon edited="0">
                <wp:start x="0" y="0"/>
                <wp:lineTo x="0" y="21419"/>
                <wp:lineTo x="21336" y="21419"/>
                <wp:lineTo x="21336" y="0"/>
                <wp:lineTo x="0" y="0"/>
              </wp:wrapPolygon>
            </wp:wrapTight>
            <wp:docPr id="24" name="Рисунок 24" descr="C:\Users\gkravchenko4\AppData\Local\Microsoft\Windows\INetCache\Content.Word\ЛУЧИСТАЯ 16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gkravchenko4\AppData\Local\Microsoft\Windows\INetCache\Content.Word\ЛУЧИСТАЯ 16 (2)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405" cy="128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2E1E" w:rsidRPr="00CB05C2" w:rsidRDefault="00A02E1E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  <w:r w:rsidRPr="00CB05C2">
        <w:rPr>
          <w:rFonts w:ascii="PT Astra Serif" w:hAnsi="PT Astra Serif"/>
          <w:sz w:val="28"/>
          <w:szCs w:val="28"/>
        </w:rPr>
        <w:t>Проблема управления детьми и подростками транспортными средствами, к которым они не имеют законного доступа, остается острой. Всего зарегистрировано 69 ДТП с участием детей-водителей до 16 лет (-10,4%), в которых 4 ребенка погибли (+100%) и 66 травмированы (-12%). Тяжесть последствий в этой категории составляет 5,7%.</w:t>
      </w:r>
    </w:p>
    <w:p w:rsidR="00A02E1E" w:rsidRDefault="00A02E1E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  <w:r w:rsidRPr="00E90796">
        <w:rPr>
          <w:rFonts w:ascii="PT Astra Serif" w:hAnsi="PT Astra Serif"/>
          <w:b/>
          <w:sz w:val="28"/>
          <w:szCs w:val="28"/>
        </w:rPr>
        <w:t>· Мототранспорт:</w:t>
      </w:r>
      <w:r w:rsidRPr="00CB05C2">
        <w:rPr>
          <w:rFonts w:ascii="PT Astra Serif" w:hAnsi="PT Astra Serif"/>
          <w:sz w:val="28"/>
          <w:szCs w:val="28"/>
        </w:rPr>
        <w:t xml:space="preserve"> 34 ДТП (+9,7%</w:t>
      </w:r>
      <w:r w:rsidR="00A17246">
        <w:rPr>
          <w:rFonts w:ascii="PT Astra Serif" w:hAnsi="PT Astra Serif"/>
          <w:sz w:val="28"/>
          <w:szCs w:val="28"/>
        </w:rPr>
        <w:t>; АППГ -31</w:t>
      </w:r>
      <w:r w:rsidRPr="00CB05C2">
        <w:rPr>
          <w:rFonts w:ascii="PT Astra Serif" w:hAnsi="PT Astra Serif"/>
          <w:sz w:val="28"/>
          <w:szCs w:val="28"/>
        </w:rPr>
        <w:t>), 1 ребенок погиб (-50%</w:t>
      </w:r>
      <w:r w:rsidR="00A17246">
        <w:rPr>
          <w:rFonts w:ascii="PT Astra Serif" w:hAnsi="PT Astra Serif"/>
          <w:sz w:val="28"/>
          <w:szCs w:val="28"/>
        </w:rPr>
        <w:t>; АППГ -2</w:t>
      </w:r>
      <w:r w:rsidRPr="00CB05C2">
        <w:rPr>
          <w:rFonts w:ascii="PT Astra Serif" w:hAnsi="PT Astra Serif"/>
          <w:sz w:val="28"/>
          <w:szCs w:val="28"/>
        </w:rPr>
        <w:t>), 33 травмированы (+13,8%</w:t>
      </w:r>
      <w:r w:rsidR="00A17246">
        <w:rPr>
          <w:rFonts w:ascii="PT Astra Serif" w:hAnsi="PT Astra Serif"/>
          <w:sz w:val="28"/>
          <w:szCs w:val="28"/>
        </w:rPr>
        <w:t>; АППГ -29</w:t>
      </w:r>
      <w:r w:rsidRPr="00CB05C2">
        <w:rPr>
          <w:rFonts w:ascii="PT Astra Serif" w:hAnsi="PT Astra Serif"/>
          <w:sz w:val="28"/>
          <w:szCs w:val="28"/>
        </w:rPr>
        <w:t>). Во всех случаях дети не имели права управления. Наиболее аварийная возрастная группа – 14-15 лет (24 ДТП, +114,3%, 1 погибший). Рост происшествий отмечен по средам (9 ДТП, +</w:t>
      </w:r>
      <w:r>
        <w:rPr>
          <w:rFonts w:ascii="PT Astra Serif" w:hAnsi="PT Astra Serif"/>
          <w:sz w:val="28"/>
          <w:szCs w:val="28"/>
        </w:rPr>
        <w:t>80%) и субботам (8 ДТП, +300%).</w:t>
      </w:r>
    </w:p>
    <w:p w:rsidR="007620DA" w:rsidRPr="00245EBF" w:rsidRDefault="007620DA" w:rsidP="007620DA">
      <w:pPr>
        <w:pStyle w:val="ac"/>
        <w:numPr>
          <w:ilvl w:val="0"/>
          <w:numId w:val="4"/>
        </w:numPr>
        <w:jc w:val="center"/>
        <w:rPr>
          <w:rFonts w:ascii="PT Astra Serif" w:hAnsi="PT Astra Serif"/>
          <w:sz w:val="28"/>
          <w:szCs w:val="28"/>
        </w:rPr>
      </w:pPr>
      <w:r w:rsidRPr="00245EBF">
        <w:rPr>
          <w:rFonts w:ascii="PT Astra Serif" w:hAnsi="PT Astra Serif"/>
          <w:b/>
          <w:sz w:val="28"/>
          <w:szCs w:val="28"/>
        </w:rPr>
        <w:t>Дети-водители мототранспорта</w:t>
      </w:r>
      <w:r>
        <w:rPr>
          <w:rFonts w:ascii="PT Astra Serif" w:hAnsi="PT Astra Serif"/>
          <w:b/>
          <w:sz w:val="28"/>
          <w:szCs w:val="28"/>
        </w:rPr>
        <w:t xml:space="preserve">, в </w:t>
      </w:r>
      <w:proofErr w:type="spellStart"/>
      <w:r>
        <w:rPr>
          <w:rFonts w:ascii="PT Astra Serif" w:hAnsi="PT Astra Serif"/>
          <w:b/>
          <w:sz w:val="28"/>
          <w:szCs w:val="28"/>
        </w:rPr>
        <w:t>т.ч</w:t>
      </w:r>
      <w:proofErr w:type="spellEnd"/>
      <w:r>
        <w:rPr>
          <w:rFonts w:ascii="PT Astra Serif" w:hAnsi="PT Astra Serif"/>
          <w:b/>
          <w:sz w:val="28"/>
          <w:szCs w:val="28"/>
        </w:rPr>
        <w:t>. мопедов</w:t>
      </w:r>
      <w:r w:rsidRPr="00245EBF">
        <w:rPr>
          <w:rFonts w:ascii="PT Astra Serif" w:hAnsi="PT Astra Serif"/>
          <w:sz w:val="28"/>
          <w:szCs w:val="28"/>
        </w:rPr>
        <w:t xml:space="preserve"> </w:t>
      </w:r>
      <w:r w:rsidRPr="00245EBF">
        <w:rPr>
          <w:rFonts w:ascii="PT Astra Serif" w:hAnsi="PT Astra Serif"/>
          <w:b/>
          <w:sz w:val="28"/>
          <w:szCs w:val="28"/>
        </w:rPr>
        <w:t>по месяцам</w:t>
      </w:r>
    </w:p>
    <w:tbl>
      <w:tblPr>
        <w:tblStyle w:val="ab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17"/>
        <w:gridCol w:w="818"/>
        <w:gridCol w:w="818"/>
        <w:gridCol w:w="666"/>
        <w:gridCol w:w="851"/>
        <w:gridCol w:w="709"/>
        <w:gridCol w:w="850"/>
        <w:gridCol w:w="851"/>
        <w:gridCol w:w="850"/>
        <w:gridCol w:w="948"/>
        <w:gridCol w:w="818"/>
        <w:gridCol w:w="818"/>
        <w:gridCol w:w="818"/>
      </w:tblGrid>
      <w:tr w:rsidR="007620DA" w:rsidRPr="00245EBF" w:rsidTr="00722F63">
        <w:tc>
          <w:tcPr>
            <w:tcW w:w="817" w:type="dxa"/>
          </w:tcPr>
          <w:p w:rsidR="007620DA" w:rsidRPr="00245EBF" w:rsidRDefault="007620DA" w:rsidP="00722F63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18" w:type="dxa"/>
          </w:tcPr>
          <w:p w:rsidR="007620DA" w:rsidRPr="00245EBF" w:rsidRDefault="007620DA" w:rsidP="00722F63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45EBF">
              <w:rPr>
                <w:rFonts w:ascii="PT Astra Serif" w:hAnsi="PT Astra Serif"/>
                <w:sz w:val="16"/>
                <w:szCs w:val="16"/>
              </w:rPr>
              <w:t>Январь</w:t>
            </w:r>
          </w:p>
        </w:tc>
        <w:tc>
          <w:tcPr>
            <w:tcW w:w="818" w:type="dxa"/>
          </w:tcPr>
          <w:p w:rsidR="007620DA" w:rsidRPr="00245EBF" w:rsidRDefault="007620DA" w:rsidP="00722F63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45EBF">
              <w:rPr>
                <w:rFonts w:ascii="PT Astra Serif" w:hAnsi="PT Astra Serif"/>
                <w:sz w:val="16"/>
                <w:szCs w:val="16"/>
              </w:rPr>
              <w:t>Февраль</w:t>
            </w:r>
          </w:p>
        </w:tc>
        <w:tc>
          <w:tcPr>
            <w:tcW w:w="666" w:type="dxa"/>
          </w:tcPr>
          <w:p w:rsidR="007620DA" w:rsidRPr="00245EBF" w:rsidRDefault="007620DA" w:rsidP="00722F63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45EBF">
              <w:rPr>
                <w:rFonts w:ascii="PT Astra Serif" w:hAnsi="PT Astra Serif"/>
                <w:sz w:val="16"/>
                <w:szCs w:val="16"/>
              </w:rPr>
              <w:t>Март</w:t>
            </w:r>
          </w:p>
        </w:tc>
        <w:tc>
          <w:tcPr>
            <w:tcW w:w="851" w:type="dxa"/>
          </w:tcPr>
          <w:p w:rsidR="007620DA" w:rsidRPr="00245EBF" w:rsidRDefault="007620DA" w:rsidP="00722F63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45EBF">
              <w:rPr>
                <w:rFonts w:ascii="PT Astra Serif" w:hAnsi="PT Astra Serif"/>
                <w:sz w:val="16"/>
                <w:szCs w:val="16"/>
              </w:rPr>
              <w:t>Апрель</w:t>
            </w:r>
          </w:p>
        </w:tc>
        <w:tc>
          <w:tcPr>
            <w:tcW w:w="709" w:type="dxa"/>
          </w:tcPr>
          <w:p w:rsidR="007620DA" w:rsidRPr="00245EBF" w:rsidRDefault="007620DA" w:rsidP="00722F63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45EBF">
              <w:rPr>
                <w:rFonts w:ascii="PT Astra Serif" w:hAnsi="PT Astra Serif"/>
                <w:sz w:val="16"/>
                <w:szCs w:val="16"/>
              </w:rPr>
              <w:t>Май</w:t>
            </w:r>
          </w:p>
        </w:tc>
        <w:tc>
          <w:tcPr>
            <w:tcW w:w="850" w:type="dxa"/>
          </w:tcPr>
          <w:p w:rsidR="007620DA" w:rsidRPr="00245EBF" w:rsidRDefault="007620DA" w:rsidP="00722F63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45EBF">
              <w:rPr>
                <w:rFonts w:ascii="PT Astra Serif" w:hAnsi="PT Astra Serif"/>
                <w:sz w:val="16"/>
                <w:szCs w:val="16"/>
              </w:rPr>
              <w:t>Июнь</w:t>
            </w:r>
          </w:p>
        </w:tc>
        <w:tc>
          <w:tcPr>
            <w:tcW w:w="851" w:type="dxa"/>
          </w:tcPr>
          <w:p w:rsidR="007620DA" w:rsidRPr="00245EBF" w:rsidRDefault="007620DA" w:rsidP="00722F63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45EBF">
              <w:rPr>
                <w:rFonts w:ascii="PT Astra Serif" w:hAnsi="PT Astra Serif"/>
                <w:sz w:val="16"/>
                <w:szCs w:val="16"/>
              </w:rPr>
              <w:t>Июль</w:t>
            </w:r>
          </w:p>
        </w:tc>
        <w:tc>
          <w:tcPr>
            <w:tcW w:w="850" w:type="dxa"/>
          </w:tcPr>
          <w:p w:rsidR="007620DA" w:rsidRPr="00245EBF" w:rsidRDefault="007620DA" w:rsidP="00722F63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45EBF">
              <w:rPr>
                <w:rFonts w:ascii="PT Astra Serif" w:hAnsi="PT Astra Serif"/>
                <w:sz w:val="16"/>
                <w:szCs w:val="16"/>
              </w:rPr>
              <w:t>Август</w:t>
            </w:r>
          </w:p>
        </w:tc>
        <w:tc>
          <w:tcPr>
            <w:tcW w:w="948" w:type="dxa"/>
          </w:tcPr>
          <w:p w:rsidR="007620DA" w:rsidRPr="00245EBF" w:rsidRDefault="007620DA" w:rsidP="00722F63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45EBF">
              <w:rPr>
                <w:rFonts w:ascii="PT Astra Serif" w:hAnsi="PT Astra Serif"/>
                <w:sz w:val="16"/>
                <w:szCs w:val="16"/>
              </w:rPr>
              <w:t>Сентябрь</w:t>
            </w:r>
          </w:p>
        </w:tc>
        <w:tc>
          <w:tcPr>
            <w:tcW w:w="818" w:type="dxa"/>
          </w:tcPr>
          <w:p w:rsidR="007620DA" w:rsidRPr="00245EBF" w:rsidRDefault="007620DA" w:rsidP="00722F63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45EBF">
              <w:rPr>
                <w:rFonts w:ascii="PT Astra Serif" w:hAnsi="PT Astra Serif"/>
                <w:sz w:val="16"/>
                <w:szCs w:val="16"/>
              </w:rPr>
              <w:t>Октябрь</w:t>
            </w:r>
          </w:p>
        </w:tc>
        <w:tc>
          <w:tcPr>
            <w:tcW w:w="818" w:type="dxa"/>
          </w:tcPr>
          <w:p w:rsidR="007620DA" w:rsidRPr="00245EBF" w:rsidRDefault="007620DA" w:rsidP="00722F63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45EBF">
              <w:rPr>
                <w:rFonts w:ascii="PT Astra Serif" w:hAnsi="PT Astra Serif"/>
                <w:sz w:val="16"/>
                <w:szCs w:val="16"/>
              </w:rPr>
              <w:t>Ноябрь</w:t>
            </w:r>
          </w:p>
        </w:tc>
        <w:tc>
          <w:tcPr>
            <w:tcW w:w="818" w:type="dxa"/>
          </w:tcPr>
          <w:p w:rsidR="007620DA" w:rsidRPr="00245EBF" w:rsidRDefault="007620DA" w:rsidP="00722F63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45EBF">
              <w:rPr>
                <w:rFonts w:ascii="PT Astra Serif" w:hAnsi="PT Astra Serif"/>
                <w:sz w:val="16"/>
                <w:szCs w:val="16"/>
              </w:rPr>
              <w:t>Декабрь</w:t>
            </w:r>
          </w:p>
        </w:tc>
      </w:tr>
      <w:tr w:rsidR="007620DA" w:rsidRPr="00245EBF" w:rsidTr="00722F63">
        <w:tc>
          <w:tcPr>
            <w:tcW w:w="817" w:type="dxa"/>
          </w:tcPr>
          <w:p w:rsidR="007620DA" w:rsidRPr="00245EBF" w:rsidRDefault="007620DA" w:rsidP="00722F63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45EBF">
              <w:rPr>
                <w:rFonts w:ascii="PT Astra Serif" w:hAnsi="PT Astra Serif"/>
                <w:sz w:val="16"/>
                <w:szCs w:val="16"/>
              </w:rPr>
              <w:t>ДТП</w:t>
            </w:r>
          </w:p>
        </w:tc>
        <w:tc>
          <w:tcPr>
            <w:tcW w:w="818" w:type="dxa"/>
          </w:tcPr>
          <w:p w:rsidR="007620DA" w:rsidRPr="00245EBF" w:rsidRDefault="007620DA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5EBF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18" w:type="dxa"/>
          </w:tcPr>
          <w:p w:rsidR="007620DA" w:rsidRPr="00245EBF" w:rsidRDefault="007620DA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5EBF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666" w:type="dxa"/>
          </w:tcPr>
          <w:p w:rsidR="007620DA" w:rsidRPr="00245EBF" w:rsidRDefault="007620DA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5EBF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7620DA" w:rsidRPr="00245EBF" w:rsidRDefault="007620DA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5EBF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7620DA" w:rsidRPr="00245EBF" w:rsidRDefault="007620DA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5EBF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7620DA" w:rsidRPr="00245EBF" w:rsidRDefault="007620DA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5EBF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7620DA" w:rsidRPr="00245EBF" w:rsidRDefault="007620DA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5EBF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7620DA" w:rsidRPr="00245EBF" w:rsidRDefault="007620DA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5EBF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948" w:type="dxa"/>
          </w:tcPr>
          <w:p w:rsidR="007620DA" w:rsidRPr="00245EBF" w:rsidRDefault="007620DA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5EBF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818" w:type="dxa"/>
          </w:tcPr>
          <w:p w:rsidR="007620DA" w:rsidRPr="00245EBF" w:rsidRDefault="007620DA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5EBF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818" w:type="dxa"/>
          </w:tcPr>
          <w:p w:rsidR="007620DA" w:rsidRPr="00245EBF" w:rsidRDefault="007620DA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5EBF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18" w:type="dxa"/>
          </w:tcPr>
          <w:p w:rsidR="007620DA" w:rsidRPr="00245EBF" w:rsidRDefault="007620DA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245EBF">
              <w:rPr>
                <w:rFonts w:ascii="PT Astra Serif" w:hAnsi="PT Astra Serif"/>
                <w:sz w:val="28"/>
                <w:szCs w:val="28"/>
                <w:lang w:val="en-US"/>
              </w:rPr>
              <w:t>0</w:t>
            </w:r>
          </w:p>
        </w:tc>
      </w:tr>
      <w:tr w:rsidR="007620DA" w:rsidRPr="00245EBF" w:rsidTr="00722F63">
        <w:tc>
          <w:tcPr>
            <w:tcW w:w="817" w:type="dxa"/>
          </w:tcPr>
          <w:p w:rsidR="007620DA" w:rsidRPr="00245EBF" w:rsidRDefault="007620DA" w:rsidP="00722F63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45EBF">
              <w:rPr>
                <w:rFonts w:ascii="PT Astra Serif" w:hAnsi="PT Astra Serif"/>
                <w:sz w:val="16"/>
                <w:szCs w:val="16"/>
              </w:rPr>
              <w:t>Погибло</w:t>
            </w:r>
          </w:p>
        </w:tc>
        <w:tc>
          <w:tcPr>
            <w:tcW w:w="818" w:type="dxa"/>
          </w:tcPr>
          <w:p w:rsidR="007620DA" w:rsidRPr="00245EBF" w:rsidRDefault="007620DA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5EBF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18" w:type="dxa"/>
          </w:tcPr>
          <w:p w:rsidR="007620DA" w:rsidRPr="00245EBF" w:rsidRDefault="007620DA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5EBF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666" w:type="dxa"/>
          </w:tcPr>
          <w:p w:rsidR="007620DA" w:rsidRPr="00245EBF" w:rsidRDefault="007620DA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5EBF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7620DA" w:rsidRPr="00245EBF" w:rsidRDefault="007620DA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5EBF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7620DA" w:rsidRPr="00245EBF" w:rsidRDefault="007620DA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5EBF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7620DA" w:rsidRPr="00245EBF" w:rsidRDefault="007620DA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5EBF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7620DA" w:rsidRPr="00245EBF" w:rsidRDefault="007620DA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5EBF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7620DA" w:rsidRPr="00245EBF" w:rsidRDefault="007620DA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5EBF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948" w:type="dxa"/>
          </w:tcPr>
          <w:p w:rsidR="007620DA" w:rsidRPr="00245EBF" w:rsidRDefault="007620DA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5EBF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18" w:type="dxa"/>
          </w:tcPr>
          <w:p w:rsidR="007620DA" w:rsidRPr="00245EBF" w:rsidRDefault="007620DA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5EBF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818" w:type="dxa"/>
          </w:tcPr>
          <w:p w:rsidR="007620DA" w:rsidRPr="00245EBF" w:rsidRDefault="007620DA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5EBF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18" w:type="dxa"/>
          </w:tcPr>
          <w:p w:rsidR="007620DA" w:rsidRPr="00245EBF" w:rsidRDefault="007620DA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245EBF">
              <w:rPr>
                <w:rFonts w:ascii="PT Astra Serif" w:hAnsi="PT Astra Serif"/>
                <w:sz w:val="28"/>
                <w:szCs w:val="28"/>
                <w:lang w:val="en-US"/>
              </w:rPr>
              <w:t>0</w:t>
            </w:r>
          </w:p>
        </w:tc>
      </w:tr>
      <w:tr w:rsidR="007620DA" w:rsidRPr="00245EBF" w:rsidTr="00722F63">
        <w:tc>
          <w:tcPr>
            <w:tcW w:w="817" w:type="dxa"/>
          </w:tcPr>
          <w:p w:rsidR="007620DA" w:rsidRPr="00245EBF" w:rsidRDefault="007620DA" w:rsidP="00722F63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45EBF">
              <w:rPr>
                <w:rFonts w:ascii="PT Astra Serif" w:hAnsi="PT Astra Serif"/>
                <w:sz w:val="16"/>
                <w:szCs w:val="16"/>
              </w:rPr>
              <w:t>Ранено</w:t>
            </w:r>
          </w:p>
        </w:tc>
        <w:tc>
          <w:tcPr>
            <w:tcW w:w="818" w:type="dxa"/>
          </w:tcPr>
          <w:p w:rsidR="007620DA" w:rsidRPr="00245EBF" w:rsidRDefault="007620DA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5EBF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18" w:type="dxa"/>
          </w:tcPr>
          <w:p w:rsidR="007620DA" w:rsidRPr="00245EBF" w:rsidRDefault="007620DA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5EBF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666" w:type="dxa"/>
          </w:tcPr>
          <w:p w:rsidR="007620DA" w:rsidRPr="00245EBF" w:rsidRDefault="007620DA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5EBF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7620DA" w:rsidRPr="00245EBF" w:rsidRDefault="007620DA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5EBF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7620DA" w:rsidRPr="00245EBF" w:rsidRDefault="007620DA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5EBF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7620DA" w:rsidRPr="00245EBF" w:rsidRDefault="007620DA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5EBF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7620DA" w:rsidRPr="00245EBF" w:rsidRDefault="007620DA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5EBF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7620DA" w:rsidRPr="00245EBF" w:rsidRDefault="007620DA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5EBF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948" w:type="dxa"/>
          </w:tcPr>
          <w:p w:rsidR="007620DA" w:rsidRPr="00245EBF" w:rsidRDefault="007620DA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5EBF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818" w:type="dxa"/>
          </w:tcPr>
          <w:p w:rsidR="007620DA" w:rsidRPr="00245EBF" w:rsidRDefault="007620DA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5EBF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818" w:type="dxa"/>
          </w:tcPr>
          <w:p w:rsidR="007620DA" w:rsidRPr="00245EBF" w:rsidRDefault="007620DA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5EBF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18" w:type="dxa"/>
          </w:tcPr>
          <w:p w:rsidR="007620DA" w:rsidRPr="00245EBF" w:rsidRDefault="007620DA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245EBF">
              <w:rPr>
                <w:rFonts w:ascii="PT Astra Serif" w:hAnsi="PT Astra Serif"/>
                <w:sz w:val="28"/>
                <w:szCs w:val="28"/>
                <w:lang w:val="en-US"/>
              </w:rPr>
              <w:t>0</w:t>
            </w:r>
          </w:p>
        </w:tc>
      </w:tr>
    </w:tbl>
    <w:p w:rsidR="00A02E1E" w:rsidRDefault="00A02E1E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  <w:r w:rsidRPr="00E90796">
        <w:rPr>
          <w:rFonts w:ascii="PT Astra Serif" w:hAnsi="PT Astra Serif"/>
          <w:b/>
          <w:sz w:val="28"/>
          <w:szCs w:val="28"/>
        </w:rPr>
        <w:t>· Мопеды и приравненные ТС:</w:t>
      </w:r>
      <w:r w:rsidRPr="00CB05C2">
        <w:rPr>
          <w:rFonts w:ascii="PT Astra Serif" w:hAnsi="PT Astra Serif"/>
          <w:sz w:val="28"/>
          <w:szCs w:val="28"/>
        </w:rPr>
        <w:t xml:space="preserve"> 5 ДТП (+25%</w:t>
      </w:r>
      <w:r w:rsidR="00A17246">
        <w:rPr>
          <w:rFonts w:ascii="PT Astra Serif" w:hAnsi="PT Astra Serif"/>
          <w:sz w:val="28"/>
          <w:szCs w:val="28"/>
        </w:rPr>
        <w:t>; АППГ -4</w:t>
      </w:r>
      <w:r w:rsidRPr="00CB05C2">
        <w:rPr>
          <w:rFonts w:ascii="PT Astra Serif" w:hAnsi="PT Astra Serif"/>
          <w:sz w:val="28"/>
          <w:szCs w:val="28"/>
        </w:rPr>
        <w:t>), 5 детей ранены</w:t>
      </w:r>
      <w:r w:rsidR="00A17246">
        <w:rPr>
          <w:rFonts w:ascii="PT Astra Serif" w:hAnsi="PT Astra Serif"/>
          <w:sz w:val="28"/>
          <w:szCs w:val="28"/>
        </w:rPr>
        <w:t xml:space="preserve"> (+25%, АППГ -4)</w:t>
      </w:r>
      <w:r w:rsidRPr="00CB05C2">
        <w:rPr>
          <w:rFonts w:ascii="PT Astra Serif" w:hAnsi="PT Astra Serif"/>
          <w:sz w:val="28"/>
          <w:szCs w:val="28"/>
        </w:rPr>
        <w:t>. Все у</w:t>
      </w:r>
      <w:r>
        <w:rPr>
          <w:rFonts w:ascii="PT Astra Serif" w:hAnsi="PT Astra Serif"/>
          <w:sz w:val="28"/>
          <w:szCs w:val="28"/>
        </w:rPr>
        <w:t>частники – подростки 13-1</w:t>
      </w:r>
      <w:r w:rsidR="007620DA"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</w:rPr>
        <w:t xml:space="preserve"> лет.</w:t>
      </w:r>
    </w:p>
    <w:p w:rsidR="00DC3B1D" w:rsidRDefault="00DC3B1D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  <w:r w:rsidRPr="00E90796">
        <w:rPr>
          <w:rFonts w:ascii="PT Astra Serif" w:hAnsi="PT Astra Serif"/>
          <w:b/>
          <w:sz w:val="28"/>
          <w:szCs w:val="28"/>
        </w:rPr>
        <w:t xml:space="preserve">· </w:t>
      </w:r>
      <w:r>
        <w:rPr>
          <w:rFonts w:ascii="PT Astra Serif" w:hAnsi="PT Astra Serif"/>
          <w:b/>
          <w:sz w:val="28"/>
          <w:szCs w:val="28"/>
        </w:rPr>
        <w:t>Автотранспорт</w:t>
      </w:r>
      <w:r w:rsidRPr="00E90796">
        <w:rPr>
          <w:rFonts w:ascii="PT Astra Serif" w:hAnsi="PT Astra Serif"/>
          <w:b/>
          <w:sz w:val="28"/>
          <w:szCs w:val="28"/>
        </w:rPr>
        <w:t>:</w:t>
      </w:r>
      <w:r w:rsidRPr="00CB05C2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2 </w:t>
      </w:r>
      <w:r w:rsidRPr="00CB05C2">
        <w:rPr>
          <w:rFonts w:ascii="PT Astra Serif" w:hAnsi="PT Astra Serif"/>
          <w:sz w:val="28"/>
          <w:szCs w:val="28"/>
        </w:rPr>
        <w:t>ДТП (</w:t>
      </w:r>
      <w:r>
        <w:rPr>
          <w:rFonts w:ascii="PT Astra Serif" w:hAnsi="PT Astra Serif"/>
          <w:sz w:val="28"/>
          <w:szCs w:val="28"/>
        </w:rPr>
        <w:t>-8</w:t>
      </w:r>
      <w:r w:rsidRPr="00CB05C2"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</w:rPr>
        <w:t>,7</w:t>
      </w:r>
      <w:r w:rsidRPr="00CB05C2">
        <w:rPr>
          <w:rFonts w:ascii="PT Astra Serif" w:hAnsi="PT Astra Serif"/>
          <w:sz w:val="28"/>
          <w:szCs w:val="28"/>
        </w:rPr>
        <w:t>%</w:t>
      </w:r>
      <w:r w:rsidR="00A17246">
        <w:rPr>
          <w:rFonts w:ascii="PT Astra Serif" w:hAnsi="PT Astra Serif"/>
          <w:sz w:val="28"/>
          <w:szCs w:val="28"/>
        </w:rPr>
        <w:t>; АППГ-14</w:t>
      </w:r>
      <w:r w:rsidRPr="00CB05C2">
        <w:rPr>
          <w:rFonts w:ascii="PT Astra Serif" w:hAnsi="PT Astra Serif"/>
          <w:sz w:val="28"/>
          <w:szCs w:val="28"/>
        </w:rPr>
        <w:t xml:space="preserve">), </w:t>
      </w:r>
      <w:r>
        <w:rPr>
          <w:rFonts w:ascii="PT Astra Serif" w:hAnsi="PT Astra Serif"/>
          <w:sz w:val="28"/>
          <w:szCs w:val="28"/>
        </w:rPr>
        <w:t>2</w:t>
      </w:r>
      <w:r w:rsidRPr="00CB05C2">
        <w:rPr>
          <w:rFonts w:ascii="PT Astra Serif" w:hAnsi="PT Astra Serif"/>
          <w:sz w:val="28"/>
          <w:szCs w:val="28"/>
        </w:rPr>
        <w:t xml:space="preserve"> </w:t>
      </w:r>
      <w:r w:rsidR="00A17246">
        <w:rPr>
          <w:rFonts w:ascii="PT Astra Serif" w:hAnsi="PT Astra Serif"/>
          <w:sz w:val="28"/>
          <w:szCs w:val="28"/>
        </w:rPr>
        <w:t>подростка</w:t>
      </w:r>
      <w:r w:rsidRPr="00CB05C2">
        <w:rPr>
          <w:rFonts w:ascii="PT Astra Serif" w:hAnsi="PT Astra Serif"/>
          <w:sz w:val="28"/>
          <w:szCs w:val="28"/>
        </w:rPr>
        <w:t xml:space="preserve"> ранены</w:t>
      </w:r>
      <w:r w:rsidR="00A17246">
        <w:rPr>
          <w:rFonts w:ascii="PT Astra Serif" w:hAnsi="PT Astra Serif"/>
          <w:sz w:val="28"/>
          <w:szCs w:val="28"/>
        </w:rPr>
        <w:t xml:space="preserve"> (-8</w:t>
      </w:r>
      <w:r w:rsidR="00A17246" w:rsidRPr="00CB05C2">
        <w:rPr>
          <w:rFonts w:ascii="PT Astra Serif" w:hAnsi="PT Astra Serif"/>
          <w:sz w:val="28"/>
          <w:szCs w:val="28"/>
        </w:rPr>
        <w:t>5</w:t>
      </w:r>
      <w:r w:rsidR="00A17246">
        <w:rPr>
          <w:rFonts w:ascii="PT Astra Serif" w:hAnsi="PT Astra Serif"/>
          <w:sz w:val="28"/>
          <w:szCs w:val="28"/>
        </w:rPr>
        <w:t>,7</w:t>
      </w:r>
      <w:r w:rsidR="00A17246" w:rsidRPr="00CB05C2">
        <w:rPr>
          <w:rFonts w:ascii="PT Astra Serif" w:hAnsi="PT Astra Serif"/>
          <w:sz w:val="28"/>
          <w:szCs w:val="28"/>
        </w:rPr>
        <w:t>%</w:t>
      </w:r>
      <w:r w:rsidR="00A17246">
        <w:rPr>
          <w:rFonts w:ascii="PT Astra Serif" w:hAnsi="PT Astra Serif"/>
          <w:sz w:val="28"/>
          <w:szCs w:val="28"/>
        </w:rPr>
        <w:t>; АППГ-14)</w:t>
      </w:r>
      <w:r w:rsidRPr="00CB05C2">
        <w:rPr>
          <w:rFonts w:ascii="PT Astra Serif" w:hAnsi="PT Astra Serif"/>
          <w:sz w:val="28"/>
          <w:szCs w:val="28"/>
        </w:rPr>
        <w:t xml:space="preserve">. </w:t>
      </w:r>
    </w:p>
    <w:p w:rsidR="00A02E1E" w:rsidRDefault="007620DA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  <w:r w:rsidRPr="00027757">
        <w:rPr>
          <w:noProof/>
        </w:rPr>
        <w:lastRenderedPageBreak/>
        <w:drawing>
          <wp:anchor distT="0" distB="0" distL="114300" distR="114300" simplePos="0" relativeHeight="251666944" behindDoc="1" locked="0" layoutInCell="1" allowOverlap="1" wp14:anchorId="7C15DC9B" wp14:editId="6DBD2858">
            <wp:simplePos x="0" y="0"/>
            <wp:positionH relativeFrom="column">
              <wp:posOffset>-510540</wp:posOffset>
            </wp:positionH>
            <wp:positionV relativeFrom="paragraph">
              <wp:posOffset>132261</wp:posOffset>
            </wp:positionV>
            <wp:extent cx="1375410" cy="1137285"/>
            <wp:effectExtent l="0" t="0" r="0" b="5715"/>
            <wp:wrapTight wrapText="bothSides">
              <wp:wrapPolygon edited="0">
                <wp:start x="0" y="0"/>
                <wp:lineTo x="0" y="21347"/>
                <wp:lineTo x="21241" y="21347"/>
                <wp:lineTo x="21241" y="0"/>
                <wp:lineTo x="0" y="0"/>
              </wp:wrapPolygon>
            </wp:wrapTight>
            <wp:docPr id="25" name="Рисунок 25" descr="IMG_20250616_200558_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_20250616_200558_230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21" t="11456" r="19783" b="293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1137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2E1E" w:rsidRPr="00E90796">
        <w:rPr>
          <w:rFonts w:ascii="PT Astra Serif" w:hAnsi="PT Astra Serif"/>
          <w:b/>
          <w:sz w:val="28"/>
          <w:szCs w:val="28"/>
        </w:rPr>
        <w:t xml:space="preserve">· </w:t>
      </w:r>
      <w:proofErr w:type="spellStart"/>
      <w:r w:rsidR="00A02E1E" w:rsidRPr="00E90796">
        <w:rPr>
          <w:rFonts w:ascii="PT Astra Serif" w:hAnsi="PT Astra Serif"/>
          <w:b/>
          <w:sz w:val="28"/>
          <w:szCs w:val="28"/>
        </w:rPr>
        <w:t>Велотранспорт</w:t>
      </w:r>
      <w:proofErr w:type="spellEnd"/>
      <w:r w:rsidR="00A02E1E" w:rsidRPr="00E90796">
        <w:rPr>
          <w:rFonts w:ascii="PT Astra Serif" w:hAnsi="PT Astra Serif"/>
          <w:b/>
          <w:sz w:val="28"/>
          <w:szCs w:val="28"/>
        </w:rPr>
        <w:t>:</w:t>
      </w:r>
      <w:r w:rsidR="00A02E1E" w:rsidRPr="00CB05C2">
        <w:rPr>
          <w:rFonts w:ascii="PT Astra Serif" w:hAnsi="PT Astra Serif"/>
          <w:sz w:val="28"/>
          <w:szCs w:val="28"/>
        </w:rPr>
        <w:t xml:space="preserve"> 35 ДТП (+9,4%</w:t>
      </w:r>
      <w:r w:rsidR="00A17246">
        <w:rPr>
          <w:rFonts w:ascii="PT Astra Serif" w:hAnsi="PT Astra Serif"/>
          <w:sz w:val="28"/>
          <w:szCs w:val="28"/>
        </w:rPr>
        <w:t>; АППГ-32</w:t>
      </w:r>
      <w:r w:rsidR="00A02E1E" w:rsidRPr="00CB05C2">
        <w:rPr>
          <w:rFonts w:ascii="PT Astra Serif" w:hAnsi="PT Astra Serif"/>
          <w:sz w:val="28"/>
          <w:szCs w:val="28"/>
        </w:rPr>
        <w:t>), в которых 3 ребенка погибли (в 2024 г. – 0) и 33 травмированы (+3,1%</w:t>
      </w:r>
      <w:r w:rsidR="00A17246">
        <w:rPr>
          <w:rFonts w:ascii="PT Astra Serif" w:hAnsi="PT Astra Serif"/>
          <w:sz w:val="28"/>
          <w:szCs w:val="28"/>
        </w:rPr>
        <w:t>; АППГ- 32</w:t>
      </w:r>
      <w:r w:rsidR="00A02E1E" w:rsidRPr="00CB05C2">
        <w:rPr>
          <w:rFonts w:ascii="PT Astra Serif" w:hAnsi="PT Astra Serif"/>
          <w:sz w:val="28"/>
          <w:szCs w:val="28"/>
        </w:rPr>
        <w:t>). В 33 случаях травмированные дети не использовали средства пассивной защиты. В 16 ДТП усматривается собственная неосторожность детей-велосипедистов. Наибольшее количество происшествий с юными велосипедистами приходится на возраст 9-11 лет.</w:t>
      </w:r>
    </w:p>
    <w:p w:rsidR="00E90796" w:rsidRPr="00027757" w:rsidRDefault="00E90796" w:rsidP="00E90796">
      <w:pPr>
        <w:pStyle w:val="ac"/>
        <w:numPr>
          <w:ilvl w:val="0"/>
          <w:numId w:val="4"/>
        </w:numPr>
        <w:jc w:val="center"/>
        <w:rPr>
          <w:rFonts w:ascii="PT Astra Serif" w:hAnsi="PT Astra Serif"/>
          <w:sz w:val="28"/>
          <w:szCs w:val="28"/>
        </w:rPr>
      </w:pPr>
      <w:r w:rsidRPr="00027757">
        <w:rPr>
          <w:rFonts w:ascii="PT Astra Serif" w:hAnsi="PT Astra Serif"/>
          <w:b/>
          <w:sz w:val="28"/>
          <w:szCs w:val="28"/>
        </w:rPr>
        <w:t>Дети-велосипедисты</w:t>
      </w:r>
      <w:r w:rsidRPr="00027757">
        <w:rPr>
          <w:rFonts w:ascii="PT Astra Serif" w:hAnsi="PT Astra Serif"/>
          <w:sz w:val="28"/>
          <w:szCs w:val="28"/>
        </w:rPr>
        <w:t xml:space="preserve"> </w:t>
      </w:r>
      <w:r w:rsidRPr="00027757">
        <w:rPr>
          <w:rFonts w:ascii="PT Astra Serif" w:hAnsi="PT Astra Serif"/>
          <w:b/>
          <w:sz w:val="28"/>
          <w:szCs w:val="28"/>
        </w:rPr>
        <w:t>по месяцам</w:t>
      </w:r>
    </w:p>
    <w:tbl>
      <w:tblPr>
        <w:tblStyle w:val="ab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17"/>
        <w:gridCol w:w="818"/>
        <w:gridCol w:w="818"/>
        <w:gridCol w:w="666"/>
        <w:gridCol w:w="851"/>
        <w:gridCol w:w="709"/>
        <w:gridCol w:w="850"/>
        <w:gridCol w:w="851"/>
        <w:gridCol w:w="850"/>
        <w:gridCol w:w="948"/>
        <w:gridCol w:w="818"/>
        <w:gridCol w:w="818"/>
        <w:gridCol w:w="818"/>
      </w:tblGrid>
      <w:tr w:rsidR="00E90796" w:rsidRPr="00027757" w:rsidTr="00722F63">
        <w:tc>
          <w:tcPr>
            <w:tcW w:w="817" w:type="dxa"/>
          </w:tcPr>
          <w:p w:rsidR="00E90796" w:rsidRPr="00027757" w:rsidRDefault="00E90796" w:rsidP="00722F63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18" w:type="dxa"/>
          </w:tcPr>
          <w:p w:rsidR="00E90796" w:rsidRPr="00027757" w:rsidRDefault="00E90796" w:rsidP="00722F63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027757">
              <w:rPr>
                <w:rFonts w:ascii="PT Astra Serif" w:hAnsi="PT Astra Serif"/>
                <w:sz w:val="16"/>
                <w:szCs w:val="16"/>
              </w:rPr>
              <w:t>Январь</w:t>
            </w:r>
          </w:p>
        </w:tc>
        <w:tc>
          <w:tcPr>
            <w:tcW w:w="818" w:type="dxa"/>
          </w:tcPr>
          <w:p w:rsidR="00E90796" w:rsidRPr="00027757" w:rsidRDefault="00E90796" w:rsidP="00722F63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027757">
              <w:rPr>
                <w:rFonts w:ascii="PT Astra Serif" w:hAnsi="PT Astra Serif"/>
                <w:sz w:val="16"/>
                <w:szCs w:val="16"/>
              </w:rPr>
              <w:t>Февраль</w:t>
            </w:r>
          </w:p>
        </w:tc>
        <w:tc>
          <w:tcPr>
            <w:tcW w:w="666" w:type="dxa"/>
          </w:tcPr>
          <w:p w:rsidR="00E90796" w:rsidRPr="00027757" w:rsidRDefault="00E90796" w:rsidP="00722F63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027757">
              <w:rPr>
                <w:rFonts w:ascii="PT Astra Serif" w:hAnsi="PT Astra Serif"/>
                <w:sz w:val="16"/>
                <w:szCs w:val="16"/>
              </w:rPr>
              <w:t>Март</w:t>
            </w:r>
          </w:p>
        </w:tc>
        <w:tc>
          <w:tcPr>
            <w:tcW w:w="851" w:type="dxa"/>
          </w:tcPr>
          <w:p w:rsidR="00E90796" w:rsidRPr="00027757" w:rsidRDefault="00E90796" w:rsidP="00722F63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027757">
              <w:rPr>
                <w:rFonts w:ascii="PT Astra Serif" w:hAnsi="PT Astra Serif"/>
                <w:sz w:val="16"/>
                <w:szCs w:val="16"/>
              </w:rPr>
              <w:t>Апрель</w:t>
            </w:r>
          </w:p>
        </w:tc>
        <w:tc>
          <w:tcPr>
            <w:tcW w:w="709" w:type="dxa"/>
          </w:tcPr>
          <w:p w:rsidR="00E90796" w:rsidRPr="00027757" w:rsidRDefault="00E90796" w:rsidP="00722F63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027757">
              <w:rPr>
                <w:rFonts w:ascii="PT Astra Serif" w:hAnsi="PT Astra Serif"/>
                <w:sz w:val="16"/>
                <w:szCs w:val="16"/>
              </w:rPr>
              <w:t>Май</w:t>
            </w:r>
          </w:p>
        </w:tc>
        <w:tc>
          <w:tcPr>
            <w:tcW w:w="850" w:type="dxa"/>
          </w:tcPr>
          <w:p w:rsidR="00E90796" w:rsidRPr="00027757" w:rsidRDefault="00E90796" w:rsidP="00722F63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027757">
              <w:rPr>
                <w:rFonts w:ascii="PT Astra Serif" w:hAnsi="PT Astra Serif"/>
                <w:sz w:val="16"/>
                <w:szCs w:val="16"/>
              </w:rPr>
              <w:t>Июнь</w:t>
            </w:r>
          </w:p>
        </w:tc>
        <w:tc>
          <w:tcPr>
            <w:tcW w:w="851" w:type="dxa"/>
          </w:tcPr>
          <w:p w:rsidR="00E90796" w:rsidRPr="00027757" w:rsidRDefault="00E90796" w:rsidP="00722F63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027757">
              <w:rPr>
                <w:rFonts w:ascii="PT Astra Serif" w:hAnsi="PT Astra Serif"/>
                <w:sz w:val="16"/>
                <w:szCs w:val="16"/>
              </w:rPr>
              <w:t>Июль</w:t>
            </w:r>
          </w:p>
        </w:tc>
        <w:tc>
          <w:tcPr>
            <w:tcW w:w="850" w:type="dxa"/>
          </w:tcPr>
          <w:p w:rsidR="00E90796" w:rsidRPr="00027757" w:rsidRDefault="00E90796" w:rsidP="00722F63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027757">
              <w:rPr>
                <w:rFonts w:ascii="PT Astra Serif" w:hAnsi="PT Astra Serif"/>
                <w:sz w:val="16"/>
                <w:szCs w:val="16"/>
              </w:rPr>
              <w:t>Август</w:t>
            </w:r>
          </w:p>
        </w:tc>
        <w:tc>
          <w:tcPr>
            <w:tcW w:w="948" w:type="dxa"/>
          </w:tcPr>
          <w:p w:rsidR="00E90796" w:rsidRPr="00027757" w:rsidRDefault="00E90796" w:rsidP="00722F63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027757">
              <w:rPr>
                <w:rFonts w:ascii="PT Astra Serif" w:hAnsi="PT Astra Serif"/>
                <w:sz w:val="16"/>
                <w:szCs w:val="16"/>
              </w:rPr>
              <w:t>Сентябрь</w:t>
            </w:r>
          </w:p>
        </w:tc>
        <w:tc>
          <w:tcPr>
            <w:tcW w:w="818" w:type="dxa"/>
          </w:tcPr>
          <w:p w:rsidR="00E90796" w:rsidRPr="00027757" w:rsidRDefault="00E90796" w:rsidP="00722F63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027757">
              <w:rPr>
                <w:rFonts w:ascii="PT Astra Serif" w:hAnsi="PT Astra Serif"/>
                <w:sz w:val="16"/>
                <w:szCs w:val="16"/>
              </w:rPr>
              <w:t>Октябрь</w:t>
            </w:r>
          </w:p>
        </w:tc>
        <w:tc>
          <w:tcPr>
            <w:tcW w:w="818" w:type="dxa"/>
          </w:tcPr>
          <w:p w:rsidR="00E90796" w:rsidRPr="00027757" w:rsidRDefault="00E90796" w:rsidP="00722F63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027757">
              <w:rPr>
                <w:rFonts w:ascii="PT Astra Serif" w:hAnsi="PT Astra Serif"/>
                <w:sz w:val="16"/>
                <w:szCs w:val="16"/>
              </w:rPr>
              <w:t>Ноябрь</w:t>
            </w:r>
          </w:p>
        </w:tc>
        <w:tc>
          <w:tcPr>
            <w:tcW w:w="818" w:type="dxa"/>
          </w:tcPr>
          <w:p w:rsidR="00E90796" w:rsidRPr="00027757" w:rsidRDefault="00E90796" w:rsidP="00722F63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027757">
              <w:rPr>
                <w:rFonts w:ascii="PT Astra Serif" w:hAnsi="PT Astra Serif"/>
                <w:sz w:val="16"/>
                <w:szCs w:val="16"/>
              </w:rPr>
              <w:t>Декабрь</w:t>
            </w:r>
          </w:p>
        </w:tc>
      </w:tr>
      <w:tr w:rsidR="00E90796" w:rsidRPr="00027757" w:rsidTr="00722F63">
        <w:tc>
          <w:tcPr>
            <w:tcW w:w="817" w:type="dxa"/>
          </w:tcPr>
          <w:p w:rsidR="00E90796" w:rsidRPr="00027757" w:rsidRDefault="00E90796" w:rsidP="00722F63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027757">
              <w:rPr>
                <w:rFonts w:ascii="PT Astra Serif" w:hAnsi="PT Astra Serif"/>
                <w:sz w:val="16"/>
                <w:szCs w:val="16"/>
              </w:rPr>
              <w:t>ДТП</w:t>
            </w:r>
          </w:p>
        </w:tc>
        <w:tc>
          <w:tcPr>
            <w:tcW w:w="818" w:type="dxa"/>
          </w:tcPr>
          <w:p w:rsidR="00E90796" w:rsidRPr="00027757" w:rsidRDefault="00E90796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27757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18" w:type="dxa"/>
          </w:tcPr>
          <w:p w:rsidR="00E90796" w:rsidRPr="00027757" w:rsidRDefault="00E90796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27757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666" w:type="dxa"/>
          </w:tcPr>
          <w:p w:rsidR="00E90796" w:rsidRPr="00027757" w:rsidRDefault="00E90796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27757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E90796" w:rsidRPr="00027757" w:rsidRDefault="00E90796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27757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E90796" w:rsidRPr="00027757" w:rsidRDefault="00E90796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27757"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850" w:type="dxa"/>
          </w:tcPr>
          <w:p w:rsidR="00E90796" w:rsidRPr="00027757" w:rsidRDefault="00E90796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27757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E90796" w:rsidRPr="00027757" w:rsidRDefault="00E90796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27757"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850" w:type="dxa"/>
          </w:tcPr>
          <w:p w:rsidR="00E90796" w:rsidRPr="00027757" w:rsidRDefault="00E90796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27757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948" w:type="dxa"/>
          </w:tcPr>
          <w:p w:rsidR="00E90796" w:rsidRPr="00027757" w:rsidRDefault="00E90796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27757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818" w:type="dxa"/>
          </w:tcPr>
          <w:p w:rsidR="00E90796" w:rsidRPr="00027757" w:rsidRDefault="00E90796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27757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818" w:type="dxa"/>
          </w:tcPr>
          <w:p w:rsidR="00E90796" w:rsidRPr="00027757" w:rsidRDefault="00E90796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27757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18" w:type="dxa"/>
          </w:tcPr>
          <w:p w:rsidR="00E90796" w:rsidRPr="00027757" w:rsidRDefault="00E90796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27757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</w:tr>
      <w:tr w:rsidR="00E90796" w:rsidRPr="00027757" w:rsidTr="00722F63">
        <w:tc>
          <w:tcPr>
            <w:tcW w:w="817" w:type="dxa"/>
          </w:tcPr>
          <w:p w:rsidR="00E90796" w:rsidRPr="00027757" w:rsidRDefault="00E90796" w:rsidP="00722F63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027757">
              <w:rPr>
                <w:rFonts w:ascii="PT Astra Serif" w:hAnsi="PT Astra Serif"/>
                <w:sz w:val="16"/>
                <w:szCs w:val="16"/>
              </w:rPr>
              <w:t>Погибло</w:t>
            </w:r>
          </w:p>
        </w:tc>
        <w:tc>
          <w:tcPr>
            <w:tcW w:w="818" w:type="dxa"/>
          </w:tcPr>
          <w:p w:rsidR="00E90796" w:rsidRPr="00027757" w:rsidRDefault="00E90796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27757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18" w:type="dxa"/>
          </w:tcPr>
          <w:p w:rsidR="00E90796" w:rsidRPr="00027757" w:rsidRDefault="00E90796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27757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666" w:type="dxa"/>
          </w:tcPr>
          <w:p w:rsidR="00E90796" w:rsidRPr="00027757" w:rsidRDefault="00E90796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27757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E90796" w:rsidRPr="00027757" w:rsidRDefault="00E90796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27757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E90796" w:rsidRPr="00027757" w:rsidRDefault="00E90796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27757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90796" w:rsidRPr="00027757" w:rsidRDefault="00E90796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27757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E90796" w:rsidRPr="00027757" w:rsidRDefault="00E90796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27757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E90796" w:rsidRPr="00027757" w:rsidRDefault="00E90796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27757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948" w:type="dxa"/>
          </w:tcPr>
          <w:p w:rsidR="00E90796" w:rsidRPr="00027757" w:rsidRDefault="00E90796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27757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18" w:type="dxa"/>
          </w:tcPr>
          <w:p w:rsidR="00E90796" w:rsidRPr="00027757" w:rsidRDefault="00E90796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27757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18" w:type="dxa"/>
          </w:tcPr>
          <w:p w:rsidR="00E90796" w:rsidRPr="00027757" w:rsidRDefault="00E90796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27757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18" w:type="dxa"/>
          </w:tcPr>
          <w:p w:rsidR="00E90796" w:rsidRPr="00027757" w:rsidRDefault="00E90796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27757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</w:tr>
      <w:tr w:rsidR="00E90796" w:rsidRPr="00027757" w:rsidTr="00722F63">
        <w:tc>
          <w:tcPr>
            <w:tcW w:w="817" w:type="dxa"/>
          </w:tcPr>
          <w:p w:rsidR="00E90796" w:rsidRPr="00027757" w:rsidRDefault="00E90796" w:rsidP="00722F63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027757">
              <w:rPr>
                <w:rFonts w:ascii="PT Astra Serif" w:hAnsi="PT Astra Serif"/>
                <w:sz w:val="16"/>
                <w:szCs w:val="16"/>
              </w:rPr>
              <w:t>Ранено</w:t>
            </w:r>
          </w:p>
        </w:tc>
        <w:tc>
          <w:tcPr>
            <w:tcW w:w="818" w:type="dxa"/>
          </w:tcPr>
          <w:p w:rsidR="00E90796" w:rsidRPr="00027757" w:rsidRDefault="00E90796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27757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18" w:type="dxa"/>
          </w:tcPr>
          <w:p w:rsidR="00E90796" w:rsidRPr="00027757" w:rsidRDefault="00E90796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27757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666" w:type="dxa"/>
          </w:tcPr>
          <w:p w:rsidR="00E90796" w:rsidRPr="00027757" w:rsidRDefault="00E90796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27757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E90796" w:rsidRPr="00027757" w:rsidRDefault="00E90796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27757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E90796" w:rsidRPr="00027757" w:rsidRDefault="00E90796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27757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E90796" w:rsidRPr="00027757" w:rsidRDefault="00E90796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27757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E90796" w:rsidRPr="00027757" w:rsidRDefault="00E90796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27757"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850" w:type="dxa"/>
          </w:tcPr>
          <w:p w:rsidR="00E90796" w:rsidRPr="00027757" w:rsidRDefault="00E90796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27757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948" w:type="dxa"/>
          </w:tcPr>
          <w:p w:rsidR="00E90796" w:rsidRPr="00027757" w:rsidRDefault="00E90796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27757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818" w:type="dxa"/>
          </w:tcPr>
          <w:p w:rsidR="00E90796" w:rsidRPr="00027757" w:rsidRDefault="00E90796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27757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818" w:type="dxa"/>
          </w:tcPr>
          <w:p w:rsidR="00E90796" w:rsidRPr="00027757" w:rsidRDefault="00E90796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027757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18" w:type="dxa"/>
          </w:tcPr>
          <w:p w:rsidR="00E90796" w:rsidRPr="00027757" w:rsidRDefault="00E90796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27757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</w:tr>
    </w:tbl>
    <w:p w:rsidR="00EF687D" w:rsidRDefault="00EF687D" w:rsidP="00875843">
      <w:pPr>
        <w:pStyle w:val="af2"/>
        <w:ind w:left="-851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EA389A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52FC21EC" wp14:editId="2DAE4582">
            <wp:extent cx="6754483" cy="1306195"/>
            <wp:effectExtent l="0" t="0" r="8890" b="8255"/>
            <wp:docPr id="29" name="Диаграмма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EF687D" w:rsidRDefault="00EF687D" w:rsidP="00EF687D">
      <w:pPr>
        <w:pStyle w:val="af2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A02E1E" w:rsidRDefault="00A02E1E" w:rsidP="00992A02">
      <w:pPr>
        <w:pStyle w:val="af2"/>
        <w:numPr>
          <w:ilvl w:val="0"/>
          <w:numId w:val="7"/>
        </w:numPr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CB05C2">
        <w:rPr>
          <w:rFonts w:ascii="PT Astra Serif" w:hAnsi="PT Astra Serif"/>
          <w:b/>
          <w:sz w:val="28"/>
          <w:szCs w:val="28"/>
        </w:rPr>
        <w:t xml:space="preserve">Распределение вины в совершенных </w:t>
      </w:r>
      <w:r>
        <w:rPr>
          <w:rFonts w:ascii="PT Astra Serif" w:hAnsi="PT Astra Serif"/>
          <w:b/>
          <w:sz w:val="28"/>
          <w:szCs w:val="28"/>
        </w:rPr>
        <w:t>ДТП</w:t>
      </w:r>
    </w:p>
    <w:p w:rsidR="00992A02" w:rsidRPr="00CB05C2" w:rsidRDefault="00992A02" w:rsidP="00992A02">
      <w:pPr>
        <w:pStyle w:val="af2"/>
        <w:ind w:left="-66"/>
        <w:contextualSpacing/>
        <w:jc w:val="both"/>
        <w:rPr>
          <w:rFonts w:ascii="PT Astra Serif" w:hAnsi="PT Astra Serif"/>
          <w:sz w:val="28"/>
          <w:szCs w:val="28"/>
        </w:rPr>
      </w:pPr>
    </w:p>
    <w:p w:rsidR="00A02E1E" w:rsidRPr="00CB05C2" w:rsidRDefault="00A02E1E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  <w:r w:rsidRPr="00CB05C2">
        <w:rPr>
          <w:rFonts w:ascii="PT Astra Serif" w:hAnsi="PT Astra Serif"/>
          <w:sz w:val="28"/>
          <w:szCs w:val="28"/>
        </w:rPr>
        <w:t>Анализ причинности показывает, что в подавляющем большинстве случаев дети становятся жертвами нарушений взрослых участников движения. Всего по причине нарушения ПДД РФ водителями транспортных средств произошло 255 ДТП с детьми, что на 1,9% меньше прошлогоднего показателя</w:t>
      </w:r>
      <w:r w:rsidR="005A2E01">
        <w:rPr>
          <w:rFonts w:ascii="PT Astra Serif" w:hAnsi="PT Astra Serif"/>
          <w:sz w:val="28"/>
          <w:szCs w:val="28"/>
        </w:rPr>
        <w:t xml:space="preserve"> </w:t>
      </w:r>
      <w:r w:rsidR="005A2E01" w:rsidRPr="007F19BB">
        <w:rPr>
          <w:rFonts w:ascii="PT Astra Serif" w:hAnsi="PT Astra Serif"/>
          <w:sz w:val="28"/>
          <w:szCs w:val="28"/>
        </w:rPr>
        <w:t>(превышение скоростного режима, выезд на полосу встречного движения, несоблюдение прави</w:t>
      </w:r>
      <w:r w:rsidR="005A2E01">
        <w:rPr>
          <w:rFonts w:ascii="PT Astra Serif" w:hAnsi="PT Astra Serif"/>
          <w:sz w:val="28"/>
          <w:szCs w:val="28"/>
        </w:rPr>
        <w:t>л проезда пешеходных переходов)</w:t>
      </w:r>
      <w:r w:rsidRPr="00CB05C2">
        <w:rPr>
          <w:rFonts w:ascii="PT Astra Serif" w:hAnsi="PT Astra Serif"/>
          <w:sz w:val="28"/>
          <w:szCs w:val="28"/>
        </w:rPr>
        <w:t>. Однако в этих авариях погибли 14 детей (+75%), что составляет 87,5% от общего числа погибших несовершеннолетних. Ранения получили 283 ребенка (-2,7%).</w:t>
      </w:r>
    </w:p>
    <w:p w:rsidR="00EF687D" w:rsidRPr="00EA389A" w:rsidRDefault="00EF687D" w:rsidP="00EF687D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Собственная неосторожность</w:t>
      </w:r>
      <w:r w:rsidR="00A02E1E" w:rsidRPr="00CB05C2">
        <w:rPr>
          <w:rFonts w:ascii="PT Astra Serif" w:hAnsi="PT Astra Serif"/>
          <w:sz w:val="28"/>
          <w:szCs w:val="28"/>
        </w:rPr>
        <w:t xml:space="preserve"> самих несовершеннолетних усматривается в 115 ДТП из 362, что составляет 32% от </w:t>
      </w:r>
      <w:r>
        <w:rPr>
          <w:rFonts w:ascii="PT Astra Serif" w:hAnsi="PT Astra Serif"/>
          <w:sz w:val="28"/>
          <w:szCs w:val="28"/>
        </w:rPr>
        <w:t xml:space="preserve">общего количества происшествий: </w:t>
      </w:r>
      <w:r w:rsidRPr="00EF687D">
        <w:rPr>
          <w:rFonts w:ascii="PT Astra Serif" w:hAnsi="PT Astra Serif"/>
          <w:sz w:val="28"/>
          <w:szCs w:val="28"/>
        </w:rPr>
        <w:t xml:space="preserve">43 ДТП в Екатеринбурге (+7,5%), 14 ДТП в Нижнем Тагиле (+27,3%), 6 ДТП в </w:t>
      </w:r>
      <w:proofErr w:type="spellStart"/>
      <w:r w:rsidRPr="00EF687D">
        <w:rPr>
          <w:rFonts w:ascii="PT Astra Serif" w:hAnsi="PT Astra Serif"/>
          <w:sz w:val="28"/>
          <w:szCs w:val="28"/>
        </w:rPr>
        <w:t>Сысертском</w:t>
      </w:r>
      <w:proofErr w:type="spellEnd"/>
      <w:r w:rsidRPr="00EF687D">
        <w:rPr>
          <w:rFonts w:ascii="PT Astra Serif" w:hAnsi="PT Astra Serif"/>
          <w:sz w:val="28"/>
          <w:szCs w:val="28"/>
        </w:rPr>
        <w:t xml:space="preserve"> районе (+200%), по 5 ДТП в Каменск-Уральском (+66,7%) и Первоуральске (+66,7%), по 4 ДТП в </w:t>
      </w:r>
      <w:proofErr w:type="spellStart"/>
      <w:r w:rsidRPr="00EF687D">
        <w:rPr>
          <w:rFonts w:ascii="PT Astra Serif" w:hAnsi="PT Astra Serif"/>
          <w:sz w:val="28"/>
          <w:szCs w:val="28"/>
        </w:rPr>
        <w:t>Богдановичском</w:t>
      </w:r>
      <w:proofErr w:type="spellEnd"/>
      <w:r w:rsidRPr="00EF687D">
        <w:rPr>
          <w:rFonts w:ascii="PT Astra Serif" w:hAnsi="PT Astra Serif"/>
          <w:sz w:val="28"/>
          <w:szCs w:val="28"/>
        </w:rPr>
        <w:t xml:space="preserve"> районе (+300%) и Серове (+100%), по 3 ДТП в Алапаевске (+50%), Березовском (уровень АППГ), Заречном (+50%) и Красноуфимском районе (+200%), по 2 ДТП в </w:t>
      </w:r>
      <w:proofErr w:type="spellStart"/>
      <w:r w:rsidRPr="00EF687D">
        <w:rPr>
          <w:rFonts w:ascii="PT Astra Serif" w:hAnsi="PT Astra Serif"/>
          <w:sz w:val="28"/>
          <w:szCs w:val="28"/>
        </w:rPr>
        <w:t>Байкаловском</w:t>
      </w:r>
      <w:proofErr w:type="spellEnd"/>
      <w:r w:rsidRPr="00EF687D">
        <w:rPr>
          <w:rFonts w:ascii="PT Astra Serif" w:hAnsi="PT Astra Serif"/>
          <w:sz w:val="28"/>
          <w:szCs w:val="28"/>
        </w:rPr>
        <w:t xml:space="preserve"> (+100%), </w:t>
      </w:r>
      <w:proofErr w:type="spellStart"/>
      <w:r w:rsidRPr="00EF687D">
        <w:rPr>
          <w:rFonts w:ascii="PT Astra Serif" w:hAnsi="PT Astra Serif"/>
          <w:sz w:val="28"/>
          <w:szCs w:val="28"/>
        </w:rPr>
        <w:t>Верхнепышминском</w:t>
      </w:r>
      <w:proofErr w:type="spellEnd"/>
      <w:r w:rsidRPr="00EF687D">
        <w:rPr>
          <w:rFonts w:ascii="PT Astra Serif" w:hAnsi="PT Astra Serif"/>
          <w:sz w:val="28"/>
          <w:szCs w:val="28"/>
        </w:rPr>
        <w:t xml:space="preserve"> (-60%), </w:t>
      </w:r>
      <w:proofErr w:type="spellStart"/>
      <w:r w:rsidRPr="00EF687D">
        <w:rPr>
          <w:rFonts w:ascii="PT Astra Serif" w:hAnsi="PT Astra Serif"/>
          <w:sz w:val="28"/>
          <w:szCs w:val="28"/>
        </w:rPr>
        <w:t>Ирбитском</w:t>
      </w:r>
      <w:proofErr w:type="spellEnd"/>
      <w:r w:rsidRPr="00EF687D">
        <w:rPr>
          <w:rFonts w:ascii="PT Astra Serif" w:hAnsi="PT Astra Serif"/>
          <w:sz w:val="28"/>
          <w:szCs w:val="28"/>
        </w:rPr>
        <w:t xml:space="preserve"> (+100%), Краснотурьинском (+100%) и Красноуральском (+100%) районах, по 1 ДТП в Артемовском (уровень АППГ), </w:t>
      </w:r>
      <w:proofErr w:type="spellStart"/>
      <w:r w:rsidRPr="00EF687D">
        <w:rPr>
          <w:rFonts w:ascii="PT Astra Serif" w:hAnsi="PT Astra Serif"/>
          <w:sz w:val="28"/>
          <w:szCs w:val="28"/>
        </w:rPr>
        <w:t>Артинском</w:t>
      </w:r>
      <w:proofErr w:type="spellEnd"/>
      <w:r w:rsidRPr="00EF687D">
        <w:rPr>
          <w:rFonts w:ascii="PT Astra Serif" w:hAnsi="PT Astra Serif"/>
          <w:sz w:val="28"/>
          <w:szCs w:val="28"/>
        </w:rPr>
        <w:t xml:space="preserve"> районе (уровень АППГ), Кушве (уровень АППГ), Невьянске (+100%), </w:t>
      </w:r>
      <w:proofErr w:type="spellStart"/>
      <w:r w:rsidRPr="00EF687D">
        <w:rPr>
          <w:rFonts w:ascii="PT Astra Serif" w:hAnsi="PT Astra Serif"/>
          <w:sz w:val="28"/>
          <w:szCs w:val="28"/>
        </w:rPr>
        <w:t>Новолялнском</w:t>
      </w:r>
      <w:proofErr w:type="spellEnd"/>
      <w:r w:rsidRPr="00EF687D">
        <w:rPr>
          <w:rFonts w:ascii="PT Astra Serif" w:hAnsi="PT Astra Serif"/>
          <w:sz w:val="28"/>
          <w:szCs w:val="28"/>
        </w:rPr>
        <w:t xml:space="preserve"> районе (+100%), Полевском (-50%), </w:t>
      </w:r>
      <w:proofErr w:type="spellStart"/>
      <w:r w:rsidRPr="00EF687D">
        <w:rPr>
          <w:rFonts w:ascii="PT Astra Serif" w:hAnsi="PT Astra Serif"/>
          <w:sz w:val="28"/>
          <w:szCs w:val="28"/>
        </w:rPr>
        <w:t>Пышминском</w:t>
      </w:r>
      <w:proofErr w:type="spellEnd"/>
      <w:r w:rsidRPr="00EF687D">
        <w:rPr>
          <w:rFonts w:ascii="PT Astra Serif" w:hAnsi="PT Astra Serif"/>
          <w:sz w:val="28"/>
          <w:szCs w:val="28"/>
        </w:rPr>
        <w:t xml:space="preserve"> районе (+100%), Ревде (-66,7%), Талице (-50%), Шалинском районе (+100%), Лесном (+100%) и Новоуральске (-50%).</w:t>
      </w:r>
      <w:r w:rsidRPr="00D35D39">
        <w:rPr>
          <w:rFonts w:ascii="PT Astra Serif" w:hAnsi="PT Astra Serif"/>
          <w:sz w:val="28"/>
          <w:szCs w:val="28"/>
        </w:rPr>
        <w:t xml:space="preserve"> </w:t>
      </w:r>
    </w:p>
    <w:p w:rsidR="00EF687D" w:rsidRPr="00CB05C2" w:rsidRDefault="00EF687D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  <w:r w:rsidRPr="00EA389A">
        <w:rPr>
          <w:rFonts w:ascii="PT Astra Serif" w:hAnsi="PT Astra Serif"/>
          <w:noProof/>
          <w:color w:val="FF0000"/>
          <w:sz w:val="28"/>
          <w:szCs w:val="28"/>
        </w:rPr>
        <w:lastRenderedPageBreak/>
        <w:drawing>
          <wp:inline distT="0" distB="0" distL="0" distR="0" wp14:anchorId="25E78D19" wp14:editId="3F1CC901">
            <wp:extent cx="6120765" cy="4068238"/>
            <wp:effectExtent l="0" t="0" r="13335" b="8890"/>
            <wp:docPr id="30" name="Диаграмма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A02E1E" w:rsidRDefault="00A02E1E" w:rsidP="00E71844">
      <w:pPr>
        <w:pStyle w:val="af2"/>
        <w:ind w:left="-709" w:firstLine="283"/>
        <w:contextualSpacing/>
        <w:jc w:val="both"/>
        <w:rPr>
          <w:rFonts w:ascii="PT Astra Serif" w:hAnsi="PT Astra Serif"/>
          <w:i/>
          <w:sz w:val="28"/>
          <w:szCs w:val="28"/>
        </w:rPr>
      </w:pPr>
    </w:p>
    <w:p w:rsidR="00A02E1E" w:rsidRDefault="00A02E1E" w:rsidP="00E71844">
      <w:pPr>
        <w:pStyle w:val="af2"/>
        <w:ind w:left="-709" w:firstLine="283"/>
        <w:contextualSpacing/>
        <w:jc w:val="both"/>
        <w:rPr>
          <w:rFonts w:ascii="PT Astra Serif" w:hAnsi="PT Astra Serif"/>
          <w:i/>
          <w:sz w:val="28"/>
          <w:szCs w:val="28"/>
        </w:rPr>
      </w:pPr>
    </w:p>
    <w:p w:rsidR="00E252EF" w:rsidRPr="00BA3DAF" w:rsidRDefault="003D5406" w:rsidP="005A7930">
      <w:pPr>
        <w:ind w:left="-709"/>
        <w:jc w:val="both"/>
        <w:rPr>
          <w:rFonts w:ascii="PT Astra Serif" w:hAnsi="PT Astra Serif"/>
          <w:sz w:val="28"/>
          <w:szCs w:val="28"/>
        </w:rPr>
      </w:pPr>
      <w:r w:rsidRPr="00006E90">
        <w:rPr>
          <w:rFonts w:ascii="PT Astra Serif" w:hAnsi="PT Astra Serif"/>
          <w:i/>
          <w:sz w:val="28"/>
          <w:szCs w:val="28"/>
        </w:rPr>
        <w:t xml:space="preserve">Управление Госавтоинспекции ГУ МВД России по Свердловской </w:t>
      </w:r>
      <w:r w:rsidRPr="00BA3DAF">
        <w:rPr>
          <w:rFonts w:ascii="PT Astra Serif" w:hAnsi="PT Astra Serif"/>
          <w:i/>
          <w:sz w:val="28"/>
          <w:szCs w:val="28"/>
        </w:rPr>
        <w:t>области</w:t>
      </w:r>
    </w:p>
    <w:sectPr w:rsidR="00E252EF" w:rsidRPr="00BA3DAF" w:rsidSect="006332CD">
      <w:headerReference w:type="default" r:id="rId24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9BF" w:rsidRDefault="001C09BF" w:rsidP="00874A55">
      <w:r>
        <w:separator/>
      </w:r>
    </w:p>
  </w:endnote>
  <w:endnote w:type="continuationSeparator" w:id="0">
    <w:p w:rsidR="001C09BF" w:rsidRDefault="001C09BF" w:rsidP="0087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9BF" w:rsidRDefault="001C09BF" w:rsidP="00874A55">
      <w:r>
        <w:separator/>
      </w:r>
    </w:p>
  </w:footnote>
  <w:footnote w:type="continuationSeparator" w:id="0">
    <w:p w:rsidR="001C09BF" w:rsidRDefault="001C09BF" w:rsidP="0087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0827674"/>
      <w:docPartObj>
        <w:docPartGallery w:val="Page Numbers (Top of Page)"/>
        <w:docPartUnique/>
      </w:docPartObj>
    </w:sdtPr>
    <w:sdtEndPr/>
    <w:sdtContent>
      <w:p w:rsidR="00992A02" w:rsidRDefault="00992A0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3184">
          <w:rPr>
            <w:noProof/>
          </w:rPr>
          <w:t>13</w:t>
        </w:r>
        <w:r>
          <w:fldChar w:fldCharType="end"/>
        </w:r>
      </w:p>
    </w:sdtContent>
  </w:sdt>
  <w:p w:rsidR="00992A02" w:rsidRDefault="00992A02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51875A5"/>
    <w:multiLevelType w:val="hybridMultilevel"/>
    <w:tmpl w:val="2C6463D0"/>
    <w:lvl w:ilvl="0" w:tplc="041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4">
    <w:nsid w:val="50B20F30"/>
    <w:multiLevelType w:val="multilevel"/>
    <w:tmpl w:val="AD843AF6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593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9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01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37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09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45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17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898" w:hanging="2160"/>
      </w:pPr>
      <w:rPr>
        <w:rFonts w:hint="default"/>
        <w:b w:val="0"/>
      </w:rPr>
    </w:lvl>
  </w:abstractNum>
  <w:abstractNum w:abstractNumId="5">
    <w:nsid w:val="75A76832"/>
    <w:multiLevelType w:val="multilevel"/>
    <w:tmpl w:val="E788D4E2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9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1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7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34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823"/>
    <w:rsid w:val="00001170"/>
    <w:rsid w:val="00003485"/>
    <w:rsid w:val="00003D9D"/>
    <w:rsid w:val="0000445C"/>
    <w:rsid w:val="00005336"/>
    <w:rsid w:val="000068A9"/>
    <w:rsid w:val="00006E90"/>
    <w:rsid w:val="0000776F"/>
    <w:rsid w:val="00010455"/>
    <w:rsid w:val="00010B75"/>
    <w:rsid w:val="000119B1"/>
    <w:rsid w:val="00011B60"/>
    <w:rsid w:val="00012146"/>
    <w:rsid w:val="0001217A"/>
    <w:rsid w:val="00012733"/>
    <w:rsid w:val="00012FF7"/>
    <w:rsid w:val="00013BAA"/>
    <w:rsid w:val="00016367"/>
    <w:rsid w:val="00017ED1"/>
    <w:rsid w:val="00021161"/>
    <w:rsid w:val="00024130"/>
    <w:rsid w:val="0002492A"/>
    <w:rsid w:val="000269FF"/>
    <w:rsid w:val="00027757"/>
    <w:rsid w:val="00027D30"/>
    <w:rsid w:val="00030EAC"/>
    <w:rsid w:val="0003198E"/>
    <w:rsid w:val="000330BF"/>
    <w:rsid w:val="00033A30"/>
    <w:rsid w:val="000345CB"/>
    <w:rsid w:val="000364A6"/>
    <w:rsid w:val="000375A5"/>
    <w:rsid w:val="00037721"/>
    <w:rsid w:val="00040015"/>
    <w:rsid w:val="00040E0B"/>
    <w:rsid w:val="00041E89"/>
    <w:rsid w:val="0004382A"/>
    <w:rsid w:val="00045360"/>
    <w:rsid w:val="000526D2"/>
    <w:rsid w:val="00054480"/>
    <w:rsid w:val="00054B62"/>
    <w:rsid w:val="00054E31"/>
    <w:rsid w:val="00054EE7"/>
    <w:rsid w:val="000556CC"/>
    <w:rsid w:val="00061870"/>
    <w:rsid w:val="0006217A"/>
    <w:rsid w:val="00062BA2"/>
    <w:rsid w:val="000632A8"/>
    <w:rsid w:val="0006369C"/>
    <w:rsid w:val="00063C05"/>
    <w:rsid w:val="0006512B"/>
    <w:rsid w:val="000710F0"/>
    <w:rsid w:val="00072D83"/>
    <w:rsid w:val="00075893"/>
    <w:rsid w:val="00076E78"/>
    <w:rsid w:val="0007741E"/>
    <w:rsid w:val="00080C33"/>
    <w:rsid w:val="00081CAE"/>
    <w:rsid w:val="00082C67"/>
    <w:rsid w:val="0008362F"/>
    <w:rsid w:val="00083BF9"/>
    <w:rsid w:val="00085683"/>
    <w:rsid w:val="00087ED9"/>
    <w:rsid w:val="000912BF"/>
    <w:rsid w:val="00092F01"/>
    <w:rsid w:val="00093F09"/>
    <w:rsid w:val="00094389"/>
    <w:rsid w:val="00094648"/>
    <w:rsid w:val="00096998"/>
    <w:rsid w:val="00096FC6"/>
    <w:rsid w:val="00097E2D"/>
    <w:rsid w:val="000A03D5"/>
    <w:rsid w:val="000A1364"/>
    <w:rsid w:val="000A18D0"/>
    <w:rsid w:val="000A5897"/>
    <w:rsid w:val="000A6225"/>
    <w:rsid w:val="000A643E"/>
    <w:rsid w:val="000A77AD"/>
    <w:rsid w:val="000B33CD"/>
    <w:rsid w:val="000B4D7B"/>
    <w:rsid w:val="000B7952"/>
    <w:rsid w:val="000C069E"/>
    <w:rsid w:val="000C1212"/>
    <w:rsid w:val="000C2E2C"/>
    <w:rsid w:val="000C5BAC"/>
    <w:rsid w:val="000C64F4"/>
    <w:rsid w:val="000C7087"/>
    <w:rsid w:val="000C73EC"/>
    <w:rsid w:val="000C7DCE"/>
    <w:rsid w:val="000D176A"/>
    <w:rsid w:val="000D2E16"/>
    <w:rsid w:val="000D3155"/>
    <w:rsid w:val="000D3F1E"/>
    <w:rsid w:val="000D40CB"/>
    <w:rsid w:val="000D7A09"/>
    <w:rsid w:val="000E01CB"/>
    <w:rsid w:val="000E0536"/>
    <w:rsid w:val="000E0C77"/>
    <w:rsid w:val="000E1D2C"/>
    <w:rsid w:val="000E288A"/>
    <w:rsid w:val="000E2CE7"/>
    <w:rsid w:val="000E362C"/>
    <w:rsid w:val="000E520E"/>
    <w:rsid w:val="000E7218"/>
    <w:rsid w:val="000E7C1A"/>
    <w:rsid w:val="000F00C3"/>
    <w:rsid w:val="000F1DC2"/>
    <w:rsid w:val="000F299C"/>
    <w:rsid w:val="000F3D3C"/>
    <w:rsid w:val="000F4799"/>
    <w:rsid w:val="000F5007"/>
    <w:rsid w:val="000F509E"/>
    <w:rsid w:val="000F7287"/>
    <w:rsid w:val="00100987"/>
    <w:rsid w:val="001021A1"/>
    <w:rsid w:val="00102215"/>
    <w:rsid w:val="00104D97"/>
    <w:rsid w:val="00105664"/>
    <w:rsid w:val="00105819"/>
    <w:rsid w:val="00106CEB"/>
    <w:rsid w:val="001101F4"/>
    <w:rsid w:val="00110689"/>
    <w:rsid w:val="0011083E"/>
    <w:rsid w:val="00110F60"/>
    <w:rsid w:val="001118BB"/>
    <w:rsid w:val="00112AD5"/>
    <w:rsid w:val="00117D9A"/>
    <w:rsid w:val="001209B5"/>
    <w:rsid w:val="00120C47"/>
    <w:rsid w:val="00123FC7"/>
    <w:rsid w:val="0012413C"/>
    <w:rsid w:val="00126227"/>
    <w:rsid w:val="001279D8"/>
    <w:rsid w:val="00127B7A"/>
    <w:rsid w:val="001305A8"/>
    <w:rsid w:val="001317B6"/>
    <w:rsid w:val="00132DAC"/>
    <w:rsid w:val="001341E8"/>
    <w:rsid w:val="001343D1"/>
    <w:rsid w:val="001344D7"/>
    <w:rsid w:val="00137AFC"/>
    <w:rsid w:val="00140134"/>
    <w:rsid w:val="001419E0"/>
    <w:rsid w:val="00143915"/>
    <w:rsid w:val="00144877"/>
    <w:rsid w:val="001529FA"/>
    <w:rsid w:val="001534EA"/>
    <w:rsid w:val="0015481C"/>
    <w:rsid w:val="00154FE6"/>
    <w:rsid w:val="00155F7E"/>
    <w:rsid w:val="00157398"/>
    <w:rsid w:val="00161B92"/>
    <w:rsid w:val="001623D2"/>
    <w:rsid w:val="0016254C"/>
    <w:rsid w:val="00162649"/>
    <w:rsid w:val="00162AFF"/>
    <w:rsid w:val="00164A34"/>
    <w:rsid w:val="00164D10"/>
    <w:rsid w:val="00165118"/>
    <w:rsid w:val="00166B8B"/>
    <w:rsid w:val="00167D81"/>
    <w:rsid w:val="001701B2"/>
    <w:rsid w:val="001722B3"/>
    <w:rsid w:val="00173B36"/>
    <w:rsid w:val="00173E1D"/>
    <w:rsid w:val="00174AC6"/>
    <w:rsid w:val="0017656C"/>
    <w:rsid w:val="001774D4"/>
    <w:rsid w:val="00181FDB"/>
    <w:rsid w:val="00182143"/>
    <w:rsid w:val="00182553"/>
    <w:rsid w:val="00184C1C"/>
    <w:rsid w:val="00186208"/>
    <w:rsid w:val="00186BC2"/>
    <w:rsid w:val="00187FB1"/>
    <w:rsid w:val="00190BE1"/>
    <w:rsid w:val="00191A0D"/>
    <w:rsid w:val="0019286A"/>
    <w:rsid w:val="00192EB1"/>
    <w:rsid w:val="00196057"/>
    <w:rsid w:val="00196C4D"/>
    <w:rsid w:val="00196DED"/>
    <w:rsid w:val="001A14CA"/>
    <w:rsid w:val="001A1D6B"/>
    <w:rsid w:val="001A23B1"/>
    <w:rsid w:val="001A6E51"/>
    <w:rsid w:val="001B1FB4"/>
    <w:rsid w:val="001B21F0"/>
    <w:rsid w:val="001B3E47"/>
    <w:rsid w:val="001B400A"/>
    <w:rsid w:val="001B6C69"/>
    <w:rsid w:val="001B7756"/>
    <w:rsid w:val="001C09BF"/>
    <w:rsid w:val="001C0D67"/>
    <w:rsid w:val="001C4201"/>
    <w:rsid w:val="001D06E5"/>
    <w:rsid w:val="001D0C9B"/>
    <w:rsid w:val="001D1608"/>
    <w:rsid w:val="001D1AD4"/>
    <w:rsid w:val="001D1C51"/>
    <w:rsid w:val="001E0AF1"/>
    <w:rsid w:val="001E0B4A"/>
    <w:rsid w:val="001E1CB0"/>
    <w:rsid w:val="001E1EBF"/>
    <w:rsid w:val="001E5422"/>
    <w:rsid w:val="001E6121"/>
    <w:rsid w:val="001E713E"/>
    <w:rsid w:val="001E744F"/>
    <w:rsid w:val="001E7619"/>
    <w:rsid w:val="001F061C"/>
    <w:rsid w:val="001F234F"/>
    <w:rsid w:val="001F4788"/>
    <w:rsid w:val="001F4D55"/>
    <w:rsid w:val="001F5011"/>
    <w:rsid w:val="001F6AA7"/>
    <w:rsid w:val="001F7440"/>
    <w:rsid w:val="002005D4"/>
    <w:rsid w:val="00203AB2"/>
    <w:rsid w:val="002050D3"/>
    <w:rsid w:val="00205885"/>
    <w:rsid w:val="00206740"/>
    <w:rsid w:val="00206924"/>
    <w:rsid w:val="00207867"/>
    <w:rsid w:val="0020786B"/>
    <w:rsid w:val="00210CA9"/>
    <w:rsid w:val="00211777"/>
    <w:rsid w:val="00212F1B"/>
    <w:rsid w:val="0021586F"/>
    <w:rsid w:val="0021668E"/>
    <w:rsid w:val="002172D4"/>
    <w:rsid w:val="0022031B"/>
    <w:rsid w:val="00220367"/>
    <w:rsid w:val="002215CC"/>
    <w:rsid w:val="0022285C"/>
    <w:rsid w:val="0022293A"/>
    <w:rsid w:val="00223C5F"/>
    <w:rsid w:val="00225B83"/>
    <w:rsid w:val="00225BA0"/>
    <w:rsid w:val="00225DDE"/>
    <w:rsid w:val="00226A26"/>
    <w:rsid w:val="00227651"/>
    <w:rsid w:val="00232701"/>
    <w:rsid w:val="00234283"/>
    <w:rsid w:val="0023629E"/>
    <w:rsid w:val="00237875"/>
    <w:rsid w:val="00240611"/>
    <w:rsid w:val="0024124F"/>
    <w:rsid w:val="00241624"/>
    <w:rsid w:val="00242E2A"/>
    <w:rsid w:val="0024315E"/>
    <w:rsid w:val="00244F41"/>
    <w:rsid w:val="002456EA"/>
    <w:rsid w:val="00245BD9"/>
    <w:rsid w:val="00245EBF"/>
    <w:rsid w:val="00246A99"/>
    <w:rsid w:val="002476AD"/>
    <w:rsid w:val="002479AD"/>
    <w:rsid w:val="00250F5D"/>
    <w:rsid w:val="002561CF"/>
    <w:rsid w:val="0026010F"/>
    <w:rsid w:val="0026011A"/>
    <w:rsid w:val="002664F6"/>
    <w:rsid w:val="00271976"/>
    <w:rsid w:val="0027242C"/>
    <w:rsid w:val="00273876"/>
    <w:rsid w:val="00281F23"/>
    <w:rsid w:val="00282D22"/>
    <w:rsid w:val="0028337F"/>
    <w:rsid w:val="002834CA"/>
    <w:rsid w:val="002835DC"/>
    <w:rsid w:val="002852A2"/>
    <w:rsid w:val="00285D3F"/>
    <w:rsid w:val="00287C7A"/>
    <w:rsid w:val="00287D0C"/>
    <w:rsid w:val="00287E74"/>
    <w:rsid w:val="0029099C"/>
    <w:rsid w:val="002910E5"/>
    <w:rsid w:val="00292AD4"/>
    <w:rsid w:val="00292D1D"/>
    <w:rsid w:val="0029425E"/>
    <w:rsid w:val="002960E4"/>
    <w:rsid w:val="002A02F3"/>
    <w:rsid w:val="002A2359"/>
    <w:rsid w:val="002A284A"/>
    <w:rsid w:val="002A2C21"/>
    <w:rsid w:val="002A3868"/>
    <w:rsid w:val="002A460A"/>
    <w:rsid w:val="002A7127"/>
    <w:rsid w:val="002A7538"/>
    <w:rsid w:val="002B0210"/>
    <w:rsid w:val="002B2AE3"/>
    <w:rsid w:val="002B309C"/>
    <w:rsid w:val="002B3926"/>
    <w:rsid w:val="002C101E"/>
    <w:rsid w:val="002C1719"/>
    <w:rsid w:val="002C2389"/>
    <w:rsid w:val="002C2F42"/>
    <w:rsid w:val="002C2F4E"/>
    <w:rsid w:val="002C4EBE"/>
    <w:rsid w:val="002D05F6"/>
    <w:rsid w:val="002D14D0"/>
    <w:rsid w:val="002D185F"/>
    <w:rsid w:val="002D4941"/>
    <w:rsid w:val="002D4F2F"/>
    <w:rsid w:val="002D5644"/>
    <w:rsid w:val="002D7E05"/>
    <w:rsid w:val="002E2654"/>
    <w:rsid w:val="002E29E2"/>
    <w:rsid w:val="002E2ED8"/>
    <w:rsid w:val="002E6E4A"/>
    <w:rsid w:val="002F0642"/>
    <w:rsid w:val="002F1C5A"/>
    <w:rsid w:val="002F301B"/>
    <w:rsid w:val="002F390C"/>
    <w:rsid w:val="002F45FD"/>
    <w:rsid w:val="002F7125"/>
    <w:rsid w:val="003009B2"/>
    <w:rsid w:val="003018AF"/>
    <w:rsid w:val="00301901"/>
    <w:rsid w:val="0030299E"/>
    <w:rsid w:val="00302F66"/>
    <w:rsid w:val="00303BAE"/>
    <w:rsid w:val="00304188"/>
    <w:rsid w:val="00304697"/>
    <w:rsid w:val="00305253"/>
    <w:rsid w:val="003052E0"/>
    <w:rsid w:val="00306770"/>
    <w:rsid w:val="00306F48"/>
    <w:rsid w:val="003101CC"/>
    <w:rsid w:val="003105F6"/>
    <w:rsid w:val="003112BB"/>
    <w:rsid w:val="00311459"/>
    <w:rsid w:val="00312233"/>
    <w:rsid w:val="00315122"/>
    <w:rsid w:val="0032011A"/>
    <w:rsid w:val="003201A6"/>
    <w:rsid w:val="00320A0A"/>
    <w:rsid w:val="00321A6B"/>
    <w:rsid w:val="00321B5D"/>
    <w:rsid w:val="00321E07"/>
    <w:rsid w:val="00322006"/>
    <w:rsid w:val="00324261"/>
    <w:rsid w:val="00324438"/>
    <w:rsid w:val="003253E0"/>
    <w:rsid w:val="003311D6"/>
    <w:rsid w:val="0033138E"/>
    <w:rsid w:val="003316A2"/>
    <w:rsid w:val="003322EE"/>
    <w:rsid w:val="003336F8"/>
    <w:rsid w:val="00336E60"/>
    <w:rsid w:val="00337309"/>
    <w:rsid w:val="003434CA"/>
    <w:rsid w:val="003453BA"/>
    <w:rsid w:val="0034570F"/>
    <w:rsid w:val="0034573B"/>
    <w:rsid w:val="00345A50"/>
    <w:rsid w:val="00345F31"/>
    <w:rsid w:val="00351AF5"/>
    <w:rsid w:val="00352146"/>
    <w:rsid w:val="003556C1"/>
    <w:rsid w:val="00356703"/>
    <w:rsid w:val="00357A2C"/>
    <w:rsid w:val="00360D66"/>
    <w:rsid w:val="0036268F"/>
    <w:rsid w:val="00363C15"/>
    <w:rsid w:val="00366F1D"/>
    <w:rsid w:val="0037080A"/>
    <w:rsid w:val="003711B4"/>
    <w:rsid w:val="00371555"/>
    <w:rsid w:val="00373679"/>
    <w:rsid w:val="003740F3"/>
    <w:rsid w:val="00374315"/>
    <w:rsid w:val="00374703"/>
    <w:rsid w:val="0037516F"/>
    <w:rsid w:val="00375C6F"/>
    <w:rsid w:val="00376F14"/>
    <w:rsid w:val="003775C1"/>
    <w:rsid w:val="0038076C"/>
    <w:rsid w:val="0038080B"/>
    <w:rsid w:val="00381CBD"/>
    <w:rsid w:val="00382931"/>
    <w:rsid w:val="003845A4"/>
    <w:rsid w:val="003858FC"/>
    <w:rsid w:val="00386437"/>
    <w:rsid w:val="0038662C"/>
    <w:rsid w:val="00386EFA"/>
    <w:rsid w:val="003871D7"/>
    <w:rsid w:val="003907EB"/>
    <w:rsid w:val="00390DBE"/>
    <w:rsid w:val="00393A79"/>
    <w:rsid w:val="003A1ADE"/>
    <w:rsid w:val="003A30E3"/>
    <w:rsid w:val="003A6708"/>
    <w:rsid w:val="003A6724"/>
    <w:rsid w:val="003A69F5"/>
    <w:rsid w:val="003A7C74"/>
    <w:rsid w:val="003B0F84"/>
    <w:rsid w:val="003B2EAB"/>
    <w:rsid w:val="003B342A"/>
    <w:rsid w:val="003B3BD8"/>
    <w:rsid w:val="003B49FD"/>
    <w:rsid w:val="003B4D1F"/>
    <w:rsid w:val="003B6858"/>
    <w:rsid w:val="003C1489"/>
    <w:rsid w:val="003C1916"/>
    <w:rsid w:val="003C2032"/>
    <w:rsid w:val="003C2702"/>
    <w:rsid w:val="003C48B3"/>
    <w:rsid w:val="003C615C"/>
    <w:rsid w:val="003D4BC9"/>
    <w:rsid w:val="003D5406"/>
    <w:rsid w:val="003D61AE"/>
    <w:rsid w:val="003D7192"/>
    <w:rsid w:val="003E06D8"/>
    <w:rsid w:val="003E0880"/>
    <w:rsid w:val="003E19A3"/>
    <w:rsid w:val="003E6EEE"/>
    <w:rsid w:val="003E6FAA"/>
    <w:rsid w:val="003E790A"/>
    <w:rsid w:val="003F12A2"/>
    <w:rsid w:val="003F1F64"/>
    <w:rsid w:val="003F3119"/>
    <w:rsid w:val="003F5064"/>
    <w:rsid w:val="003F51B2"/>
    <w:rsid w:val="003F579B"/>
    <w:rsid w:val="003F7515"/>
    <w:rsid w:val="00400C93"/>
    <w:rsid w:val="004016EB"/>
    <w:rsid w:val="0040276A"/>
    <w:rsid w:val="0040300B"/>
    <w:rsid w:val="00403A19"/>
    <w:rsid w:val="0040464D"/>
    <w:rsid w:val="00404677"/>
    <w:rsid w:val="004046B0"/>
    <w:rsid w:val="004054D2"/>
    <w:rsid w:val="0041059D"/>
    <w:rsid w:val="0041125A"/>
    <w:rsid w:val="00412262"/>
    <w:rsid w:val="00412F02"/>
    <w:rsid w:val="0041333B"/>
    <w:rsid w:val="00414338"/>
    <w:rsid w:val="00415237"/>
    <w:rsid w:val="00416498"/>
    <w:rsid w:val="00417157"/>
    <w:rsid w:val="004208FA"/>
    <w:rsid w:val="00422697"/>
    <w:rsid w:val="00424459"/>
    <w:rsid w:val="00424997"/>
    <w:rsid w:val="0042656C"/>
    <w:rsid w:val="004275D7"/>
    <w:rsid w:val="00427E42"/>
    <w:rsid w:val="004314BC"/>
    <w:rsid w:val="00433283"/>
    <w:rsid w:val="0043589B"/>
    <w:rsid w:val="00435BB7"/>
    <w:rsid w:val="00436994"/>
    <w:rsid w:val="00437814"/>
    <w:rsid w:val="00437ADC"/>
    <w:rsid w:val="00437B3B"/>
    <w:rsid w:val="00437FA3"/>
    <w:rsid w:val="0044156F"/>
    <w:rsid w:val="0044158F"/>
    <w:rsid w:val="00442060"/>
    <w:rsid w:val="0044244F"/>
    <w:rsid w:val="00442779"/>
    <w:rsid w:val="00442A0E"/>
    <w:rsid w:val="00442B2A"/>
    <w:rsid w:val="00446CB7"/>
    <w:rsid w:val="0045399D"/>
    <w:rsid w:val="004543A2"/>
    <w:rsid w:val="004571B1"/>
    <w:rsid w:val="00460A85"/>
    <w:rsid w:val="00460FD8"/>
    <w:rsid w:val="00461A6B"/>
    <w:rsid w:val="004620D2"/>
    <w:rsid w:val="00462757"/>
    <w:rsid w:val="00463880"/>
    <w:rsid w:val="0046504C"/>
    <w:rsid w:val="0046556E"/>
    <w:rsid w:val="00467735"/>
    <w:rsid w:val="004701F1"/>
    <w:rsid w:val="004717CB"/>
    <w:rsid w:val="00471F3D"/>
    <w:rsid w:val="00474DA3"/>
    <w:rsid w:val="00474F72"/>
    <w:rsid w:val="0047779F"/>
    <w:rsid w:val="0048068C"/>
    <w:rsid w:val="00480B99"/>
    <w:rsid w:val="00484868"/>
    <w:rsid w:val="00484A81"/>
    <w:rsid w:val="004852EE"/>
    <w:rsid w:val="00487705"/>
    <w:rsid w:val="00490C8F"/>
    <w:rsid w:val="0049133B"/>
    <w:rsid w:val="004937EE"/>
    <w:rsid w:val="00495066"/>
    <w:rsid w:val="00496470"/>
    <w:rsid w:val="004A09A0"/>
    <w:rsid w:val="004A1D35"/>
    <w:rsid w:val="004A2091"/>
    <w:rsid w:val="004A4AEF"/>
    <w:rsid w:val="004A5574"/>
    <w:rsid w:val="004A6100"/>
    <w:rsid w:val="004A7F54"/>
    <w:rsid w:val="004B1184"/>
    <w:rsid w:val="004B14AD"/>
    <w:rsid w:val="004B4699"/>
    <w:rsid w:val="004B63A3"/>
    <w:rsid w:val="004B6F4C"/>
    <w:rsid w:val="004C0361"/>
    <w:rsid w:val="004C1593"/>
    <w:rsid w:val="004C1F10"/>
    <w:rsid w:val="004C33C2"/>
    <w:rsid w:val="004C40F2"/>
    <w:rsid w:val="004C447B"/>
    <w:rsid w:val="004C4CA8"/>
    <w:rsid w:val="004C726A"/>
    <w:rsid w:val="004D0B80"/>
    <w:rsid w:val="004D0C7A"/>
    <w:rsid w:val="004D0EB8"/>
    <w:rsid w:val="004D0EF3"/>
    <w:rsid w:val="004D2178"/>
    <w:rsid w:val="004D34B1"/>
    <w:rsid w:val="004D4766"/>
    <w:rsid w:val="004D5A48"/>
    <w:rsid w:val="004E21B7"/>
    <w:rsid w:val="004E30F4"/>
    <w:rsid w:val="004E497D"/>
    <w:rsid w:val="004E4A4B"/>
    <w:rsid w:val="004E4A80"/>
    <w:rsid w:val="004E4BB1"/>
    <w:rsid w:val="004E5334"/>
    <w:rsid w:val="004E6107"/>
    <w:rsid w:val="004E6D3B"/>
    <w:rsid w:val="004E750E"/>
    <w:rsid w:val="004E7A54"/>
    <w:rsid w:val="004F044B"/>
    <w:rsid w:val="004F0B95"/>
    <w:rsid w:val="004F2695"/>
    <w:rsid w:val="004F287A"/>
    <w:rsid w:val="004F3BB9"/>
    <w:rsid w:val="004F460F"/>
    <w:rsid w:val="004F634C"/>
    <w:rsid w:val="004F7809"/>
    <w:rsid w:val="0050275D"/>
    <w:rsid w:val="00503466"/>
    <w:rsid w:val="0050575B"/>
    <w:rsid w:val="00505776"/>
    <w:rsid w:val="00507DDD"/>
    <w:rsid w:val="00510872"/>
    <w:rsid w:val="00510C5A"/>
    <w:rsid w:val="0051313F"/>
    <w:rsid w:val="00513661"/>
    <w:rsid w:val="00513DD2"/>
    <w:rsid w:val="0051557D"/>
    <w:rsid w:val="00515B71"/>
    <w:rsid w:val="005172A0"/>
    <w:rsid w:val="00522B7C"/>
    <w:rsid w:val="0052335A"/>
    <w:rsid w:val="005237FA"/>
    <w:rsid w:val="005239C8"/>
    <w:rsid w:val="00526504"/>
    <w:rsid w:val="00526A8A"/>
    <w:rsid w:val="005275BF"/>
    <w:rsid w:val="00530177"/>
    <w:rsid w:val="00532291"/>
    <w:rsid w:val="00533C1D"/>
    <w:rsid w:val="005347B9"/>
    <w:rsid w:val="00535457"/>
    <w:rsid w:val="00536870"/>
    <w:rsid w:val="00537199"/>
    <w:rsid w:val="00537A99"/>
    <w:rsid w:val="00537CB1"/>
    <w:rsid w:val="00540BC3"/>
    <w:rsid w:val="00541856"/>
    <w:rsid w:val="00541A06"/>
    <w:rsid w:val="00541AF8"/>
    <w:rsid w:val="00543AD8"/>
    <w:rsid w:val="00544832"/>
    <w:rsid w:val="00545D5D"/>
    <w:rsid w:val="00547EAE"/>
    <w:rsid w:val="00551C00"/>
    <w:rsid w:val="00551FA8"/>
    <w:rsid w:val="005523B4"/>
    <w:rsid w:val="00552425"/>
    <w:rsid w:val="00556765"/>
    <w:rsid w:val="005576E6"/>
    <w:rsid w:val="00557786"/>
    <w:rsid w:val="00561091"/>
    <w:rsid w:val="005639EB"/>
    <w:rsid w:val="0056691C"/>
    <w:rsid w:val="00567291"/>
    <w:rsid w:val="00567714"/>
    <w:rsid w:val="005704BD"/>
    <w:rsid w:val="005707EB"/>
    <w:rsid w:val="00570E0D"/>
    <w:rsid w:val="00570E68"/>
    <w:rsid w:val="0057104D"/>
    <w:rsid w:val="005710F7"/>
    <w:rsid w:val="00571DA7"/>
    <w:rsid w:val="00573B6A"/>
    <w:rsid w:val="00573C3C"/>
    <w:rsid w:val="00574DBA"/>
    <w:rsid w:val="005754F6"/>
    <w:rsid w:val="00577B71"/>
    <w:rsid w:val="00580120"/>
    <w:rsid w:val="005809DC"/>
    <w:rsid w:val="005810B3"/>
    <w:rsid w:val="005818D8"/>
    <w:rsid w:val="005826B3"/>
    <w:rsid w:val="00584AB0"/>
    <w:rsid w:val="0058516C"/>
    <w:rsid w:val="005855A0"/>
    <w:rsid w:val="00590601"/>
    <w:rsid w:val="005906DF"/>
    <w:rsid w:val="005951B6"/>
    <w:rsid w:val="00596533"/>
    <w:rsid w:val="005A0D78"/>
    <w:rsid w:val="005A1418"/>
    <w:rsid w:val="005A1A86"/>
    <w:rsid w:val="005A1C46"/>
    <w:rsid w:val="005A216D"/>
    <w:rsid w:val="005A2928"/>
    <w:rsid w:val="005A2E01"/>
    <w:rsid w:val="005A37BE"/>
    <w:rsid w:val="005A57C5"/>
    <w:rsid w:val="005A6D11"/>
    <w:rsid w:val="005A7930"/>
    <w:rsid w:val="005B185F"/>
    <w:rsid w:val="005B1CC3"/>
    <w:rsid w:val="005B2FD4"/>
    <w:rsid w:val="005B4C29"/>
    <w:rsid w:val="005B5028"/>
    <w:rsid w:val="005B5CCA"/>
    <w:rsid w:val="005B6885"/>
    <w:rsid w:val="005C09D2"/>
    <w:rsid w:val="005C4FE8"/>
    <w:rsid w:val="005C6C73"/>
    <w:rsid w:val="005C6CB8"/>
    <w:rsid w:val="005C772F"/>
    <w:rsid w:val="005D40F3"/>
    <w:rsid w:val="005D4948"/>
    <w:rsid w:val="005D6209"/>
    <w:rsid w:val="005D7DB5"/>
    <w:rsid w:val="005E3EF1"/>
    <w:rsid w:val="005E444D"/>
    <w:rsid w:val="005E4E29"/>
    <w:rsid w:val="005E73F7"/>
    <w:rsid w:val="005E76CF"/>
    <w:rsid w:val="005E7C2B"/>
    <w:rsid w:val="005F00F4"/>
    <w:rsid w:val="005F0975"/>
    <w:rsid w:val="005F2669"/>
    <w:rsid w:val="005F3DAA"/>
    <w:rsid w:val="005F5015"/>
    <w:rsid w:val="005F5554"/>
    <w:rsid w:val="005F6428"/>
    <w:rsid w:val="005F64EA"/>
    <w:rsid w:val="005F67FF"/>
    <w:rsid w:val="0060471D"/>
    <w:rsid w:val="00605001"/>
    <w:rsid w:val="00606D0D"/>
    <w:rsid w:val="00607037"/>
    <w:rsid w:val="0061026A"/>
    <w:rsid w:val="006147AF"/>
    <w:rsid w:val="00616FDC"/>
    <w:rsid w:val="00620A4E"/>
    <w:rsid w:val="00621574"/>
    <w:rsid w:val="00626093"/>
    <w:rsid w:val="006263E5"/>
    <w:rsid w:val="00627155"/>
    <w:rsid w:val="0062765C"/>
    <w:rsid w:val="0063220B"/>
    <w:rsid w:val="006328EC"/>
    <w:rsid w:val="006330DC"/>
    <w:rsid w:val="006332CD"/>
    <w:rsid w:val="00633771"/>
    <w:rsid w:val="0063389D"/>
    <w:rsid w:val="006347CB"/>
    <w:rsid w:val="00634B2E"/>
    <w:rsid w:val="00636014"/>
    <w:rsid w:val="00636755"/>
    <w:rsid w:val="00636950"/>
    <w:rsid w:val="00636ABB"/>
    <w:rsid w:val="00636B3B"/>
    <w:rsid w:val="00637387"/>
    <w:rsid w:val="00640D7A"/>
    <w:rsid w:val="00640DAD"/>
    <w:rsid w:val="006431E1"/>
    <w:rsid w:val="00644B25"/>
    <w:rsid w:val="00645633"/>
    <w:rsid w:val="00645F99"/>
    <w:rsid w:val="0064729D"/>
    <w:rsid w:val="00647982"/>
    <w:rsid w:val="00647CE6"/>
    <w:rsid w:val="00651BDA"/>
    <w:rsid w:val="00652299"/>
    <w:rsid w:val="00652723"/>
    <w:rsid w:val="00653486"/>
    <w:rsid w:val="00653C79"/>
    <w:rsid w:val="00653E1D"/>
    <w:rsid w:val="006551F4"/>
    <w:rsid w:val="00657577"/>
    <w:rsid w:val="006579DE"/>
    <w:rsid w:val="00660072"/>
    <w:rsid w:val="0066042B"/>
    <w:rsid w:val="00660D84"/>
    <w:rsid w:val="006636ED"/>
    <w:rsid w:val="00663762"/>
    <w:rsid w:val="00664444"/>
    <w:rsid w:val="00664D1A"/>
    <w:rsid w:val="006657D3"/>
    <w:rsid w:val="00666120"/>
    <w:rsid w:val="00666956"/>
    <w:rsid w:val="00667209"/>
    <w:rsid w:val="00667223"/>
    <w:rsid w:val="006677C7"/>
    <w:rsid w:val="0067290E"/>
    <w:rsid w:val="00673D7D"/>
    <w:rsid w:val="006751F1"/>
    <w:rsid w:val="006754AC"/>
    <w:rsid w:val="006765F1"/>
    <w:rsid w:val="006804BC"/>
    <w:rsid w:val="0068117F"/>
    <w:rsid w:val="00681CCD"/>
    <w:rsid w:val="00686AC7"/>
    <w:rsid w:val="00690C70"/>
    <w:rsid w:val="00690FA7"/>
    <w:rsid w:val="00691437"/>
    <w:rsid w:val="00692A94"/>
    <w:rsid w:val="00693017"/>
    <w:rsid w:val="00693466"/>
    <w:rsid w:val="00694CB5"/>
    <w:rsid w:val="00696677"/>
    <w:rsid w:val="00696BDD"/>
    <w:rsid w:val="006A0F57"/>
    <w:rsid w:val="006A26A7"/>
    <w:rsid w:val="006A3390"/>
    <w:rsid w:val="006A3F6E"/>
    <w:rsid w:val="006A6AB8"/>
    <w:rsid w:val="006A6E73"/>
    <w:rsid w:val="006A73F2"/>
    <w:rsid w:val="006A7AA3"/>
    <w:rsid w:val="006B06B2"/>
    <w:rsid w:val="006B1B18"/>
    <w:rsid w:val="006B2793"/>
    <w:rsid w:val="006B2AD2"/>
    <w:rsid w:val="006B3468"/>
    <w:rsid w:val="006B6462"/>
    <w:rsid w:val="006C09D7"/>
    <w:rsid w:val="006C0BD9"/>
    <w:rsid w:val="006C0FA7"/>
    <w:rsid w:val="006C14E7"/>
    <w:rsid w:val="006C2DAE"/>
    <w:rsid w:val="006C3540"/>
    <w:rsid w:val="006C4BD3"/>
    <w:rsid w:val="006C614A"/>
    <w:rsid w:val="006C61F3"/>
    <w:rsid w:val="006C7833"/>
    <w:rsid w:val="006D059E"/>
    <w:rsid w:val="006D07CA"/>
    <w:rsid w:val="006D0BC7"/>
    <w:rsid w:val="006D301E"/>
    <w:rsid w:val="006D3CBB"/>
    <w:rsid w:val="006D675B"/>
    <w:rsid w:val="006E0B2F"/>
    <w:rsid w:val="006E3A23"/>
    <w:rsid w:val="006E3C22"/>
    <w:rsid w:val="006E42EF"/>
    <w:rsid w:val="006E69B6"/>
    <w:rsid w:val="006E6BB3"/>
    <w:rsid w:val="006E72DD"/>
    <w:rsid w:val="006F0FAA"/>
    <w:rsid w:val="006F1F3C"/>
    <w:rsid w:val="006F4FDA"/>
    <w:rsid w:val="006F54C5"/>
    <w:rsid w:val="006F5698"/>
    <w:rsid w:val="00702B95"/>
    <w:rsid w:val="00702C4A"/>
    <w:rsid w:val="007057A8"/>
    <w:rsid w:val="00706E21"/>
    <w:rsid w:val="00707FBB"/>
    <w:rsid w:val="0071289F"/>
    <w:rsid w:val="00712E18"/>
    <w:rsid w:val="007136E8"/>
    <w:rsid w:val="00713A07"/>
    <w:rsid w:val="00714D45"/>
    <w:rsid w:val="00715015"/>
    <w:rsid w:val="0071552F"/>
    <w:rsid w:val="00716829"/>
    <w:rsid w:val="00716E44"/>
    <w:rsid w:val="00720877"/>
    <w:rsid w:val="00720931"/>
    <w:rsid w:val="007222EF"/>
    <w:rsid w:val="007223DA"/>
    <w:rsid w:val="007244EA"/>
    <w:rsid w:val="00725847"/>
    <w:rsid w:val="00725B65"/>
    <w:rsid w:val="00727E89"/>
    <w:rsid w:val="00730A84"/>
    <w:rsid w:val="00730B0A"/>
    <w:rsid w:val="00730B9C"/>
    <w:rsid w:val="00730C48"/>
    <w:rsid w:val="00732F88"/>
    <w:rsid w:val="0073426D"/>
    <w:rsid w:val="00734621"/>
    <w:rsid w:val="00734B18"/>
    <w:rsid w:val="00734E7B"/>
    <w:rsid w:val="00735422"/>
    <w:rsid w:val="00736CE8"/>
    <w:rsid w:val="00737622"/>
    <w:rsid w:val="00737F66"/>
    <w:rsid w:val="0074259B"/>
    <w:rsid w:val="00743BA9"/>
    <w:rsid w:val="00744E09"/>
    <w:rsid w:val="00746715"/>
    <w:rsid w:val="00746AC9"/>
    <w:rsid w:val="007474C3"/>
    <w:rsid w:val="007511A9"/>
    <w:rsid w:val="007548A7"/>
    <w:rsid w:val="007548E3"/>
    <w:rsid w:val="00754A55"/>
    <w:rsid w:val="00754B79"/>
    <w:rsid w:val="00755DDF"/>
    <w:rsid w:val="007560C6"/>
    <w:rsid w:val="007571C4"/>
    <w:rsid w:val="007620DA"/>
    <w:rsid w:val="0076276F"/>
    <w:rsid w:val="0076280F"/>
    <w:rsid w:val="007635EE"/>
    <w:rsid w:val="007639F5"/>
    <w:rsid w:val="00764BEE"/>
    <w:rsid w:val="00765843"/>
    <w:rsid w:val="007665F6"/>
    <w:rsid w:val="00770AA8"/>
    <w:rsid w:val="007715C2"/>
    <w:rsid w:val="007716C3"/>
    <w:rsid w:val="00772499"/>
    <w:rsid w:val="00772EB9"/>
    <w:rsid w:val="007730A9"/>
    <w:rsid w:val="007741CD"/>
    <w:rsid w:val="00774D38"/>
    <w:rsid w:val="00776110"/>
    <w:rsid w:val="00776DD7"/>
    <w:rsid w:val="007812CD"/>
    <w:rsid w:val="007844D2"/>
    <w:rsid w:val="00785EA6"/>
    <w:rsid w:val="00785F81"/>
    <w:rsid w:val="007866F3"/>
    <w:rsid w:val="00786BD6"/>
    <w:rsid w:val="0079239E"/>
    <w:rsid w:val="007924CA"/>
    <w:rsid w:val="00792A19"/>
    <w:rsid w:val="00792C5F"/>
    <w:rsid w:val="00793518"/>
    <w:rsid w:val="00793DED"/>
    <w:rsid w:val="007965DB"/>
    <w:rsid w:val="00796FFB"/>
    <w:rsid w:val="0079767D"/>
    <w:rsid w:val="007A2258"/>
    <w:rsid w:val="007A229D"/>
    <w:rsid w:val="007A479F"/>
    <w:rsid w:val="007A6682"/>
    <w:rsid w:val="007A6E6F"/>
    <w:rsid w:val="007A7661"/>
    <w:rsid w:val="007B0832"/>
    <w:rsid w:val="007B129A"/>
    <w:rsid w:val="007B24C9"/>
    <w:rsid w:val="007B5EBF"/>
    <w:rsid w:val="007B68EB"/>
    <w:rsid w:val="007C0E64"/>
    <w:rsid w:val="007C1311"/>
    <w:rsid w:val="007C167D"/>
    <w:rsid w:val="007C25B0"/>
    <w:rsid w:val="007C631E"/>
    <w:rsid w:val="007C6AA2"/>
    <w:rsid w:val="007C7C24"/>
    <w:rsid w:val="007D0A79"/>
    <w:rsid w:val="007D126E"/>
    <w:rsid w:val="007D182B"/>
    <w:rsid w:val="007D216A"/>
    <w:rsid w:val="007D2ACF"/>
    <w:rsid w:val="007D3DEB"/>
    <w:rsid w:val="007D493E"/>
    <w:rsid w:val="007D4F59"/>
    <w:rsid w:val="007D6361"/>
    <w:rsid w:val="007D74D8"/>
    <w:rsid w:val="007D75EE"/>
    <w:rsid w:val="007E040F"/>
    <w:rsid w:val="007E06B9"/>
    <w:rsid w:val="007E11F8"/>
    <w:rsid w:val="007E3C9B"/>
    <w:rsid w:val="007E44A3"/>
    <w:rsid w:val="007E590C"/>
    <w:rsid w:val="007E68EF"/>
    <w:rsid w:val="007E73B6"/>
    <w:rsid w:val="007E7B41"/>
    <w:rsid w:val="007E7D13"/>
    <w:rsid w:val="007F0526"/>
    <w:rsid w:val="007F168C"/>
    <w:rsid w:val="007F19BB"/>
    <w:rsid w:val="007F2122"/>
    <w:rsid w:val="007F346C"/>
    <w:rsid w:val="007F411A"/>
    <w:rsid w:val="007F646B"/>
    <w:rsid w:val="007F6DE1"/>
    <w:rsid w:val="007F7ACA"/>
    <w:rsid w:val="00801338"/>
    <w:rsid w:val="008057A5"/>
    <w:rsid w:val="00806406"/>
    <w:rsid w:val="00812343"/>
    <w:rsid w:val="00812741"/>
    <w:rsid w:val="0081327A"/>
    <w:rsid w:val="00817D4F"/>
    <w:rsid w:val="008201A2"/>
    <w:rsid w:val="008205F1"/>
    <w:rsid w:val="00820744"/>
    <w:rsid w:val="00821CD7"/>
    <w:rsid w:val="00821E99"/>
    <w:rsid w:val="00822623"/>
    <w:rsid w:val="008228BD"/>
    <w:rsid w:val="00822E5E"/>
    <w:rsid w:val="0082306A"/>
    <w:rsid w:val="008258F4"/>
    <w:rsid w:val="008267F1"/>
    <w:rsid w:val="00827333"/>
    <w:rsid w:val="0083217B"/>
    <w:rsid w:val="0083219E"/>
    <w:rsid w:val="0083240D"/>
    <w:rsid w:val="00832A6B"/>
    <w:rsid w:val="00833062"/>
    <w:rsid w:val="0083352F"/>
    <w:rsid w:val="00833B66"/>
    <w:rsid w:val="00833D73"/>
    <w:rsid w:val="00834023"/>
    <w:rsid w:val="008346B8"/>
    <w:rsid w:val="008363D6"/>
    <w:rsid w:val="00836461"/>
    <w:rsid w:val="00836CB4"/>
    <w:rsid w:val="00836D68"/>
    <w:rsid w:val="00840A1C"/>
    <w:rsid w:val="00840E31"/>
    <w:rsid w:val="00841136"/>
    <w:rsid w:val="00841823"/>
    <w:rsid w:val="0084250A"/>
    <w:rsid w:val="00842AA3"/>
    <w:rsid w:val="00842E7E"/>
    <w:rsid w:val="008445A0"/>
    <w:rsid w:val="008458C9"/>
    <w:rsid w:val="00846353"/>
    <w:rsid w:val="00846D68"/>
    <w:rsid w:val="00847F4A"/>
    <w:rsid w:val="0085081E"/>
    <w:rsid w:val="008510B6"/>
    <w:rsid w:val="0085141D"/>
    <w:rsid w:val="00852529"/>
    <w:rsid w:val="00852F3A"/>
    <w:rsid w:val="00853EFE"/>
    <w:rsid w:val="008548DA"/>
    <w:rsid w:val="00854E0E"/>
    <w:rsid w:val="00855050"/>
    <w:rsid w:val="00857891"/>
    <w:rsid w:val="00863309"/>
    <w:rsid w:val="008646DD"/>
    <w:rsid w:val="00864FB6"/>
    <w:rsid w:val="00866DAA"/>
    <w:rsid w:val="00866F2C"/>
    <w:rsid w:val="0086783C"/>
    <w:rsid w:val="008713EF"/>
    <w:rsid w:val="00873144"/>
    <w:rsid w:val="00873B0D"/>
    <w:rsid w:val="00874358"/>
    <w:rsid w:val="00874A55"/>
    <w:rsid w:val="00875843"/>
    <w:rsid w:val="00875DAE"/>
    <w:rsid w:val="00876BB9"/>
    <w:rsid w:val="00880D00"/>
    <w:rsid w:val="00881131"/>
    <w:rsid w:val="00885536"/>
    <w:rsid w:val="00885628"/>
    <w:rsid w:val="00886639"/>
    <w:rsid w:val="0089057A"/>
    <w:rsid w:val="00890722"/>
    <w:rsid w:val="00890A35"/>
    <w:rsid w:val="00891559"/>
    <w:rsid w:val="00892268"/>
    <w:rsid w:val="00894921"/>
    <w:rsid w:val="0089520D"/>
    <w:rsid w:val="00896B41"/>
    <w:rsid w:val="00897AEE"/>
    <w:rsid w:val="00897B7A"/>
    <w:rsid w:val="008A31E8"/>
    <w:rsid w:val="008A36C6"/>
    <w:rsid w:val="008A4361"/>
    <w:rsid w:val="008A5543"/>
    <w:rsid w:val="008B1287"/>
    <w:rsid w:val="008B2BB1"/>
    <w:rsid w:val="008B2D3A"/>
    <w:rsid w:val="008B4C3B"/>
    <w:rsid w:val="008B4F9A"/>
    <w:rsid w:val="008B6D5D"/>
    <w:rsid w:val="008C2C83"/>
    <w:rsid w:val="008C3499"/>
    <w:rsid w:val="008C6974"/>
    <w:rsid w:val="008D3A26"/>
    <w:rsid w:val="008D3CA4"/>
    <w:rsid w:val="008D44AA"/>
    <w:rsid w:val="008D534F"/>
    <w:rsid w:val="008D7BBF"/>
    <w:rsid w:val="008E0368"/>
    <w:rsid w:val="008E220C"/>
    <w:rsid w:val="008E2685"/>
    <w:rsid w:val="008E38F9"/>
    <w:rsid w:val="008E49A6"/>
    <w:rsid w:val="008F1069"/>
    <w:rsid w:val="008F14B1"/>
    <w:rsid w:val="008F14CD"/>
    <w:rsid w:val="008F151E"/>
    <w:rsid w:val="008F3327"/>
    <w:rsid w:val="008F558C"/>
    <w:rsid w:val="008F6FF0"/>
    <w:rsid w:val="00900C8A"/>
    <w:rsid w:val="00900F5E"/>
    <w:rsid w:val="00902192"/>
    <w:rsid w:val="0090270C"/>
    <w:rsid w:val="009066C9"/>
    <w:rsid w:val="0090726C"/>
    <w:rsid w:val="00907923"/>
    <w:rsid w:val="00907E0D"/>
    <w:rsid w:val="00911A1E"/>
    <w:rsid w:val="00911DC4"/>
    <w:rsid w:val="00912644"/>
    <w:rsid w:val="0091410E"/>
    <w:rsid w:val="00915144"/>
    <w:rsid w:val="00915669"/>
    <w:rsid w:val="00915F6C"/>
    <w:rsid w:val="0091756C"/>
    <w:rsid w:val="00917BC1"/>
    <w:rsid w:val="009211BF"/>
    <w:rsid w:val="00921837"/>
    <w:rsid w:val="009248E5"/>
    <w:rsid w:val="009269FF"/>
    <w:rsid w:val="00926A01"/>
    <w:rsid w:val="00926A57"/>
    <w:rsid w:val="00930303"/>
    <w:rsid w:val="009305E4"/>
    <w:rsid w:val="00932A16"/>
    <w:rsid w:val="00934EAC"/>
    <w:rsid w:val="009357F2"/>
    <w:rsid w:val="00935A69"/>
    <w:rsid w:val="00936009"/>
    <w:rsid w:val="009374A2"/>
    <w:rsid w:val="00940821"/>
    <w:rsid w:val="009421B8"/>
    <w:rsid w:val="00942C04"/>
    <w:rsid w:val="0094319C"/>
    <w:rsid w:val="0094422E"/>
    <w:rsid w:val="00945A55"/>
    <w:rsid w:val="00945A9C"/>
    <w:rsid w:val="00945F56"/>
    <w:rsid w:val="00946A01"/>
    <w:rsid w:val="00946E06"/>
    <w:rsid w:val="00950294"/>
    <w:rsid w:val="00950842"/>
    <w:rsid w:val="00953C2C"/>
    <w:rsid w:val="00955F48"/>
    <w:rsid w:val="009571B0"/>
    <w:rsid w:val="009600DA"/>
    <w:rsid w:val="0096113F"/>
    <w:rsid w:val="00961AF1"/>
    <w:rsid w:val="009621B0"/>
    <w:rsid w:val="00963C77"/>
    <w:rsid w:val="0096433D"/>
    <w:rsid w:val="00965C5B"/>
    <w:rsid w:val="009660B8"/>
    <w:rsid w:val="00970C5C"/>
    <w:rsid w:val="00971014"/>
    <w:rsid w:val="00971EB2"/>
    <w:rsid w:val="009748D4"/>
    <w:rsid w:val="009754B3"/>
    <w:rsid w:val="00977385"/>
    <w:rsid w:val="009779CB"/>
    <w:rsid w:val="00977BB4"/>
    <w:rsid w:val="00977D0F"/>
    <w:rsid w:val="009825FA"/>
    <w:rsid w:val="00986C5D"/>
    <w:rsid w:val="009875C6"/>
    <w:rsid w:val="0099002F"/>
    <w:rsid w:val="00991AC1"/>
    <w:rsid w:val="00992A02"/>
    <w:rsid w:val="0099329F"/>
    <w:rsid w:val="009964E5"/>
    <w:rsid w:val="009972E5"/>
    <w:rsid w:val="009973E6"/>
    <w:rsid w:val="009A03E0"/>
    <w:rsid w:val="009A09FD"/>
    <w:rsid w:val="009A0FC7"/>
    <w:rsid w:val="009A17B6"/>
    <w:rsid w:val="009A3308"/>
    <w:rsid w:val="009A3466"/>
    <w:rsid w:val="009A371E"/>
    <w:rsid w:val="009A4167"/>
    <w:rsid w:val="009A4D76"/>
    <w:rsid w:val="009A5915"/>
    <w:rsid w:val="009A680E"/>
    <w:rsid w:val="009A7330"/>
    <w:rsid w:val="009B1CA7"/>
    <w:rsid w:val="009B23AC"/>
    <w:rsid w:val="009B52E4"/>
    <w:rsid w:val="009B56A1"/>
    <w:rsid w:val="009B6924"/>
    <w:rsid w:val="009B6C6B"/>
    <w:rsid w:val="009C07A1"/>
    <w:rsid w:val="009C5600"/>
    <w:rsid w:val="009C5908"/>
    <w:rsid w:val="009C766A"/>
    <w:rsid w:val="009C7E1B"/>
    <w:rsid w:val="009D1712"/>
    <w:rsid w:val="009D3C0B"/>
    <w:rsid w:val="009D49FA"/>
    <w:rsid w:val="009D7691"/>
    <w:rsid w:val="009D7BE5"/>
    <w:rsid w:val="009E08E0"/>
    <w:rsid w:val="009E1F8A"/>
    <w:rsid w:val="009E3316"/>
    <w:rsid w:val="009E4CC9"/>
    <w:rsid w:val="009E54DA"/>
    <w:rsid w:val="009E5781"/>
    <w:rsid w:val="009E57F1"/>
    <w:rsid w:val="009E5AEC"/>
    <w:rsid w:val="009E65F1"/>
    <w:rsid w:val="009F001F"/>
    <w:rsid w:val="009F071D"/>
    <w:rsid w:val="009F2C8E"/>
    <w:rsid w:val="009F3E08"/>
    <w:rsid w:val="009F4997"/>
    <w:rsid w:val="009F67AC"/>
    <w:rsid w:val="009F6BF2"/>
    <w:rsid w:val="009F7605"/>
    <w:rsid w:val="00A0187D"/>
    <w:rsid w:val="00A02E1E"/>
    <w:rsid w:val="00A03322"/>
    <w:rsid w:val="00A05FC6"/>
    <w:rsid w:val="00A06B60"/>
    <w:rsid w:val="00A072CE"/>
    <w:rsid w:val="00A07485"/>
    <w:rsid w:val="00A102C4"/>
    <w:rsid w:val="00A125F1"/>
    <w:rsid w:val="00A157E3"/>
    <w:rsid w:val="00A17246"/>
    <w:rsid w:val="00A17885"/>
    <w:rsid w:val="00A214D9"/>
    <w:rsid w:val="00A22642"/>
    <w:rsid w:val="00A22C83"/>
    <w:rsid w:val="00A27791"/>
    <w:rsid w:val="00A27FE3"/>
    <w:rsid w:val="00A3347B"/>
    <w:rsid w:val="00A33852"/>
    <w:rsid w:val="00A33AFE"/>
    <w:rsid w:val="00A33EE6"/>
    <w:rsid w:val="00A35172"/>
    <w:rsid w:val="00A35739"/>
    <w:rsid w:val="00A35A1B"/>
    <w:rsid w:val="00A40A62"/>
    <w:rsid w:val="00A41011"/>
    <w:rsid w:val="00A41110"/>
    <w:rsid w:val="00A42B2D"/>
    <w:rsid w:val="00A430F4"/>
    <w:rsid w:val="00A46F24"/>
    <w:rsid w:val="00A47825"/>
    <w:rsid w:val="00A47B3D"/>
    <w:rsid w:val="00A47D4E"/>
    <w:rsid w:val="00A5199E"/>
    <w:rsid w:val="00A52846"/>
    <w:rsid w:val="00A5385D"/>
    <w:rsid w:val="00A54FDC"/>
    <w:rsid w:val="00A57301"/>
    <w:rsid w:val="00A57D3F"/>
    <w:rsid w:val="00A61889"/>
    <w:rsid w:val="00A619FD"/>
    <w:rsid w:val="00A63609"/>
    <w:rsid w:val="00A63CBB"/>
    <w:rsid w:val="00A663CD"/>
    <w:rsid w:val="00A66ABE"/>
    <w:rsid w:val="00A6710F"/>
    <w:rsid w:val="00A672D1"/>
    <w:rsid w:val="00A67F54"/>
    <w:rsid w:val="00A70301"/>
    <w:rsid w:val="00A70444"/>
    <w:rsid w:val="00A70B62"/>
    <w:rsid w:val="00A7486C"/>
    <w:rsid w:val="00A75E6C"/>
    <w:rsid w:val="00A800F7"/>
    <w:rsid w:val="00A8045A"/>
    <w:rsid w:val="00A80AD6"/>
    <w:rsid w:val="00A81EE7"/>
    <w:rsid w:val="00A82518"/>
    <w:rsid w:val="00A82FBF"/>
    <w:rsid w:val="00A845F5"/>
    <w:rsid w:val="00A84BF5"/>
    <w:rsid w:val="00A8641A"/>
    <w:rsid w:val="00A92CD3"/>
    <w:rsid w:val="00A92EE5"/>
    <w:rsid w:val="00A95D50"/>
    <w:rsid w:val="00A969B9"/>
    <w:rsid w:val="00A96F8D"/>
    <w:rsid w:val="00AA2226"/>
    <w:rsid w:val="00AA2A12"/>
    <w:rsid w:val="00AA2C12"/>
    <w:rsid w:val="00AA316A"/>
    <w:rsid w:val="00AA50A9"/>
    <w:rsid w:val="00AA6CD6"/>
    <w:rsid w:val="00AB2DD8"/>
    <w:rsid w:val="00AB435C"/>
    <w:rsid w:val="00AB4B1B"/>
    <w:rsid w:val="00AB5B0C"/>
    <w:rsid w:val="00AB5F8F"/>
    <w:rsid w:val="00AB7CF2"/>
    <w:rsid w:val="00AC03D8"/>
    <w:rsid w:val="00AC0C41"/>
    <w:rsid w:val="00AC1EA7"/>
    <w:rsid w:val="00AC21FA"/>
    <w:rsid w:val="00AC4036"/>
    <w:rsid w:val="00AC4FEC"/>
    <w:rsid w:val="00AC5143"/>
    <w:rsid w:val="00AC5CF0"/>
    <w:rsid w:val="00AC5DA4"/>
    <w:rsid w:val="00AC64EC"/>
    <w:rsid w:val="00AD1770"/>
    <w:rsid w:val="00AD1803"/>
    <w:rsid w:val="00AD2266"/>
    <w:rsid w:val="00AD24F3"/>
    <w:rsid w:val="00AD2C42"/>
    <w:rsid w:val="00AD2F37"/>
    <w:rsid w:val="00AD5F2F"/>
    <w:rsid w:val="00AD6F06"/>
    <w:rsid w:val="00AE33C2"/>
    <w:rsid w:val="00AE4297"/>
    <w:rsid w:val="00AE4CE9"/>
    <w:rsid w:val="00AE78FA"/>
    <w:rsid w:val="00AF0226"/>
    <w:rsid w:val="00AF0633"/>
    <w:rsid w:val="00AF3184"/>
    <w:rsid w:val="00AF3C92"/>
    <w:rsid w:val="00AF49D2"/>
    <w:rsid w:val="00AF4F76"/>
    <w:rsid w:val="00AF7DD2"/>
    <w:rsid w:val="00B007B3"/>
    <w:rsid w:val="00B00D79"/>
    <w:rsid w:val="00B016E8"/>
    <w:rsid w:val="00B0299D"/>
    <w:rsid w:val="00B056BA"/>
    <w:rsid w:val="00B056D2"/>
    <w:rsid w:val="00B05778"/>
    <w:rsid w:val="00B07141"/>
    <w:rsid w:val="00B075C8"/>
    <w:rsid w:val="00B10D9C"/>
    <w:rsid w:val="00B136CD"/>
    <w:rsid w:val="00B15712"/>
    <w:rsid w:val="00B1590C"/>
    <w:rsid w:val="00B17439"/>
    <w:rsid w:val="00B17638"/>
    <w:rsid w:val="00B179F6"/>
    <w:rsid w:val="00B17C17"/>
    <w:rsid w:val="00B20E44"/>
    <w:rsid w:val="00B22224"/>
    <w:rsid w:val="00B23AFF"/>
    <w:rsid w:val="00B24302"/>
    <w:rsid w:val="00B314D7"/>
    <w:rsid w:val="00B32FE2"/>
    <w:rsid w:val="00B348A4"/>
    <w:rsid w:val="00B37053"/>
    <w:rsid w:val="00B407D5"/>
    <w:rsid w:val="00B40844"/>
    <w:rsid w:val="00B408DF"/>
    <w:rsid w:val="00B41EF6"/>
    <w:rsid w:val="00B42F23"/>
    <w:rsid w:val="00B44FB9"/>
    <w:rsid w:val="00B465D7"/>
    <w:rsid w:val="00B4703E"/>
    <w:rsid w:val="00B47450"/>
    <w:rsid w:val="00B47903"/>
    <w:rsid w:val="00B47A43"/>
    <w:rsid w:val="00B50534"/>
    <w:rsid w:val="00B5069A"/>
    <w:rsid w:val="00B50915"/>
    <w:rsid w:val="00B516B1"/>
    <w:rsid w:val="00B526D7"/>
    <w:rsid w:val="00B55D32"/>
    <w:rsid w:val="00B57659"/>
    <w:rsid w:val="00B57C25"/>
    <w:rsid w:val="00B60846"/>
    <w:rsid w:val="00B60BB2"/>
    <w:rsid w:val="00B61318"/>
    <w:rsid w:val="00B6158B"/>
    <w:rsid w:val="00B615F6"/>
    <w:rsid w:val="00B630A0"/>
    <w:rsid w:val="00B64F7B"/>
    <w:rsid w:val="00B67728"/>
    <w:rsid w:val="00B71148"/>
    <w:rsid w:val="00B720E9"/>
    <w:rsid w:val="00B724B1"/>
    <w:rsid w:val="00B726F8"/>
    <w:rsid w:val="00B72F58"/>
    <w:rsid w:val="00B73E71"/>
    <w:rsid w:val="00B74EF3"/>
    <w:rsid w:val="00B76B76"/>
    <w:rsid w:val="00B77CE2"/>
    <w:rsid w:val="00B816D0"/>
    <w:rsid w:val="00B81947"/>
    <w:rsid w:val="00B821AF"/>
    <w:rsid w:val="00B83BD4"/>
    <w:rsid w:val="00B83F0E"/>
    <w:rsid w:val="00B90823"/>
    <w:rsid w:val="00B91AE2"/>
    <w:rsid w:val="00B91CD9"/>
    <w:rsid w:val="00B9217A"/>
    <w:rsid w:val="00B93A71"/>
    <w:rsid w:val="00B94127"/>
    <w:rsid w:val="00B94BB9"/>
    <w:rsid w:val="00B9529C"/>
    <w:rsid w:val="00B956AA"/>
    <w:rsid w:val="00B95CB2"/>
    <w:rsid w:val="00B96AAB"/>
    <w:rsid w:val="00BA1307"/>
    <w:rsid w:val="00BA399C"/>
    <w:rsid w:val="00BA3DAF"/>
    <w:rsid w:val="00BA7657"/>
    <w:rsid w:val="00BB0323"/>
    <w:rsid w:val="00BB1D36"/>
    <w:rsid w:val="00BC144B"/>
    <w:rsid w:val="00BC2A7E"/>
    <w:rsid w:val="00BC2F7D"/>
    <w:rsid w:val="00BC63A6"/>
    <w:rsid w:val="00BC6A36"/>
    <w:rsid w:val="00BC7044"/>
    <w:rsid w:val="00BC76F4"/>
    <w:rsid w:val="00BD065C"/>
    <w:rsid w:val="00BD123D"/>
    <w:rsid w:val="00BD2AAF"/>
    <w:rsid w:val="00BD2DF4"/>
    <w:rsid w:val="00BD4CDD"/>
    <w:rsid w:val="00BD5F99"/>
    <w:rsid w:val="00BD7777"/>
    <w:rsid w:val="00BE23C2"/>
    <w:rsid w:val="00BE23CE"/>
    <w:rsid w:val="00BE2F0B"/>
    <w:rsid w:val="00BE386B"/>
    <w:rsid w:val="00BE67BE"/>
    <w:rsid w:val="00BF0CDD"/>
    <w:rsid w:val="00BF1442"/>
    <w:rsid w:val="00BF21CF"/>
    <w:rsid w:val="00BF315D"/>
    <w:rsid w:val="00BF386B"/>
    <w:rsid w:val="00BF4480"/>
    <w:rsid w:val="00BF5BE5"/>
    <w:rsid w:val="00BF6119"/>
    <w:rsid w:val="00BF763C"/>
    <w:rsid w:val="00BF785C"/>
    <w:rsid w:val="00BF7E70"/>
    <w:rsid w:val="00C001BB"/>
    <w:rsid w:val="00C0284D"/>
    <w:rsid w:val="00C02F06"/>
    <w:rsid w:val="00C038FF"/>
    <w:rsid w:val="00C03CC8"/>
    <w:rsid w:val="00C0423A"/>
    <w:rsid w:val="00C051E4"/>
    <w:rsid w:val="00C052E8"/>
    <w:rsid w:val="00C05DF1"/>
    <w:rsid w:val="00C060FC"/>
    <w:rsid w:val="00C061AF"/>
    <w:rsid w:val="00C068AF"/>
    <w:rsid w:val="00C1247E"/>
    <w:rsid w:val="00C13126"/>
    <w:rsid w:val="00C1530A"/>
    <w:rsid w:val="00C153CC"/>
    <w:rsid w:val="00C1548F"/>
    <w:rsid w:val="00C158FB"/>
    <w:rsid w:val="00C160A9"/>
    <w:rsid w:val="00C17293"/>
    <w:rsid w:val="00C174E7"/>
    <w:rsid w:val="00C1779C"/>
    <w:rsid w:val="00C17CAD"/>
    <w:rsid w:val="00C221FE"/>
    <w:rsid w:val="00C222F9"/>
    <w:rsid w:val="00C235C4"/>
    <w:rsid w:val="00C2448B"/>
    <w:rsid w:val="00C26158"/>
    <w:rsid w:val="00C3114D"/>
    <w:rsid w:val="00C31286"/>
    <w:rsid w:val="00C316CC"/>
    <w:rsid w:val="00C32D36"/>
    <w:rsid w:val="00C331F5"/>
    <w:rsid w:val="00C345BD"/>
    <w:rsid w:val="00C34A89"/>
    <w:rsid w:val="00C34AB4"/>
    <w:rsid w:val="00C37284"/>
    <w:rsid w:val="00C37602"/>
    <w:rsid w:val="00C37792"/>
    <w:rsid w:val="00C37EAC"/>
    <w:rsid w:val="00C4223B"/>
    <w:rsid w:val="00C43C58"/>
    <w:rsid w:val="00C44080"/>
    <w:rsid w:val="00C44413"/>
    <w:rsid w:val="00C45FE5"/>
    <w:rsid w:val="00C47346"/>
    <w:rsid w:val="00C500EE"/>
    <w:rsid w:val="00C532D0"/>
    <w:rsid w:val="00C54372"/>
    <w:rsid w:val="00C548D7"/>
    <w:rsid w:val="00C55538"/>
    <w:rsid w:val="00C557A8"/>
    <w:rsid w:val="00C601C7"/>
    <w:rsid w:val="00C6181F"/>
    <w:rsid w:val="00C61F7D"/>
    <w:rsid w:val="00C627D7"/>
    <w:rsid w:val="00C63511"/>
    <w:rsid w:val="00C63EA5"/>
    <w:rsid w:val="00C6649A"/>
    <w:rsid w:val="00C67690"/>
    <w:rsid w:val="00C7021C"/>
    <w:rsid w:val="00C70572"/>
    <w:rsid w:val="00C70F30"/>
    <w:rsid w:val="00C71AA2"/>
    <w:rsid w:val="00C71C3A"/>
    <w:rsid w:val="00C73ABA"/>
    <w:rsid w:val="00C73F61"/>
    <w:rsid w:val="00C76B1F"/>
    <w:rsid w:val="00C77E92"/>
    <w:rsid w:val="00C8067F"/>
    <w:rsid w:val="00C818FA"/>
    <w:rsid w:val="00C85928"/>
    <w:rsid w:val="00C85E34"/>
    <w:rsid w:val="00C8724F"/>
    <w:rsid w:val="00C905A7"/>
    <w:rsid w:val="00C91578"/>
    <w:rsid w:val="00C923A3"/>
    <w:rsid w:val="00C93159"/>
    <w:rsid w:val="00C95E7C"/>
    <w:rsid w:val="00C960D9"/>
    <w:rsid w:val="00C974D1"/>
    <w:rsid w:val="00CA09FF"/>
    <w:rsid w:val="00CA1066"/>
    <w:rsid w:val="00CA2A44"/>
    <w:rsid w:val="00CA30D0"/>
    <w:rsid w:val="00CA3887"/>
    <w:rsid w:val="00CA5D1D"/>
    <w:rsid w:val="00CA7390"/>
    <w:rsid w:val="00CB0851"/>
    <w:rsid w:val="00CB0CD4"/>
    <w:rsid w:val="00CB2096"/>
    <w:rsid w:val="00CB22C6"/>
    <w:rsid w:val="00CB25A9"/>
    <w:rsid w:val="00CB387D"/>
    <w:rsid w:val="00CB50DC"/>
    <w:rsid w:val="00CC060C"/>
    <w:rsid w:val="00CC0F59"/>
    <w:rsid w:val="00CC185F"/>
    <w:rsid w:val="00CC4558"/>
    <w:rsid w:val="00CC626E"/>
    <w:rsid w:val="00CC6D66"/>
    <w:rsid w:val="00CC779C"/>
    <w:rsid w:val="00CD0E13"/>
    <w:rsid w:val="00CD13C3"/>
    <w:rsid w:val="00CD2B8B"/>
    <w:rsid w:val="00CD3C16"/>
    <w:rsid w:val="00CD410C"/>
    <w:rsid w:val="00CD4EE9"/>
    <w:rsid w:val="00CD5949"/>
    <w:rsid w:val="00CD664D"/>
    <w:rsid w:val="00CD6FB8"/>
    <w:rsid w:val="00CD7784"/>
    <w:rsid w:val="00CD7F94"/>
    <w:rsid w:val="00CE2395"/>
    <w:rsid w:val="00CE290A"/>
    <w:rsid w:val="00CE2FA2"/>
    <w:rsid w:val="00CE30D7"/>
    <w:rsid w:val="00CE3813"/>
    <w:rsid w:val="00CE38C3"/>
    <w:rsid w:val="00CE3C11"/>
    <w:rsid w:val="00CE432E"/>
    <w:rsid w:val="00CE4558"/>
    <w:rsid w:val="00CE468B"/>
    <w:rsid w:val="00CE49DD"/>
    <w:rsid w:val="00CE4E3A"/>
    <w:rsid w:val="00CE6EFB"/>
    <w:rsid w:val="00CE7C23"/>
    <w:rsid w:val="00CE7E87"/>
    <w:rsid w:val="00CF05D2"/>
    <w:rsid w:val="00CF1004"/>
    <w:rsid w:val="00CF2919"/>
    <w:rsid w:val="00CF5563"/>
    <w:rsid w:val="00CF7A9D"/>
    <w:rsid w:val="00CF7D2B"/>
    <w:rsid w:val="00D012D6"/>
    <w:rsid w:val="00D02421"/>
    <w:rsid w:val="00D02FEE"/>
    <w:rsid w:val="00D03193"/>
    <w:rsid w:val="00D0394C"/>
    <w:rsid w:val="00D03DD5"/>
    <w:rsid w:val="00D04413"/>
    <w:rsid w:val="00D047C2"/>
    <w:rsid w:val="00D06230"/>
    <w:rsid w:val="00D07D4E"/>
    <w:rsid w:val="00D1018C"/>
    <w:rsid w:val="00D12DEE"/>
    <w:rsid w:val="00D15970"/>
    <w:rsid w:val="00D15F17"/>
    <w:rsid w:val="00D16044"/>
    <w:rsid w:val="00D178E4"/>
    <w:rsid w:val="00D208EE"/>
    <w:rsid w:val="00D21E6E"/>
    <w:rsid w:val="00D21EF9"/>
    <w:rsid w:val="00D222F2"/>
    <w:rsid w:val="00D227E6"/>
    <w:rsid w:val="00D255EE"/>
    <w:rsid w:val="00D27289"/>
    <w:rsid w:val="00D277FC"/>
    <w:rsid w:val="00D27E28"/>
    <w:rsid w:val="00D3048D"/>
    <w:rsid w:val="00D30638"/>
    <w:rsid w:val="00D30B5B"/>
    <w:rsid w:val="00D30CD0"/>
    <w:rsid w:val="00D30E7E"/>
    <w:rsid w:val="00D314DC"/>
    <w:rsid w:val="00D32381"/>
    <w:rsid w:val="00D3432D"/>
    <w:rsid w:val="00D35781"/>
    <w:rsid w:val="00D35D39"/>
    <w:rsid w:val="00D35E45"/>
    <w:rsid w:val="00D37C31"/>
    <w:rsid w:val="00D37FA4"/>
    <w:rsid w:val="00D40AA2"/>
    <w:rsid w:val="00D4613F"/>
    <w:rsid w:val="00D46CE8"/>
    <w:rsid w:val="00D4779E"/>
    <w:rsid w:val="00D4781D"/>
    <w:rsid w:val="00D47E62"/>
    <w:rsid w:val="00D50FBB"/>
    <w:rsid w:val="00D525B5"/>
    <w:rsid w:val="00D525D4"/>
    <w:rsid w:val="00D52C82"/>
    <w:rsid w:val="00D54366"/>
    <w:rsid w:val="00D54992"/>
    <w:rsid w:val="00D5608C"/>
    <w:rsid w:val="00D5700A"/>
    <w:rsid w:val="00D57865"/>
    <w:rsid w:val="00D60907"/>
    <w:rsid w:val="00D66DA8"/>
    <w:rsid w:val="00D70E46"/>
    <w:rsid w:val="00D712D8"/>
    <w:rsid w:val="00D725FD"/>
    <w:rsid w:val="00D7406F"/>
    <w:rsid w:val="00D74BB9"/>
    <w:rsid w:val="00D75687"/>
    <w:rsid w:val="00D75DDA"/>
    <w:rsid w:val="00D76243"/>
    <w:rsid w:val="00D8243C"/>
    <w:rsid w:val="00D824E6"/>
    <w:rsid w:val="00D82844"/>
    <w:rsid w:val="00D82E05"/>
    <w:rsid w:val="00D86AE3"/>
    <w:rsid w:val="00D86BAA"/>
    <w:rsid w:val="00D87822"/>
    <w:rsid w:val="00D87FC0"/>
    <w:rsid w:val="00D91F99"/>
    <w:rsid w:val="00D9250D"/>
    <w:rsid w:val="00D92CD1"/>
    <w:rsid w:val="00D94E86"/>
    <w:rsid w:val="00D96356"/>
    <w:rsid w:val="00DA4AA1"/>
    <w:rsid w:val="00DA5CA6"/>
    <w:rsid w:val="00DA6672"/>
    <w:rsid w:val="00DB378C"/>
    <w:rsid w:val="00DB3DBF"/>
    <w:rsid w:val="00DB535F"/>
    <w:rsid w:val="00DB56AE"/>
    <w:rsid w:val="00DB57F2"/>
    <w:rsid w:val="00DC00E8"/>
    <w:rsid w:val="00DC02FD"/>
    <w:rsid w:val="00DC033F"/>
    <w:rsid w:val="00DC0B00"/>
    <w:rsid w:val="00DC0ED0"/>
    <w:rsid w:val="00DC234D"/>
    <w:rsid w:val="00DC29F9"/>
    <w:rsid w:val="00DC2AE9"/>
    <w:rsid w:val="00DC3B1D"/>
    <w:rsid w:val="00DC5DA8"/>
    <w:rsid w:val="00DC6EFB"/>
    <w:rsid w:val="00DD12B3"/>
    <w:rsid w:val="00DD2321"/>
    <w:rsid w:val="00DD2688"/>
    <w:rsid w:val="00DD3E35"/>
    <w:rsid w:val="00DD525F"/>
    <w:rsid w:val="00DD7891"/>
    <w:rsid w:val="00DE1AF9"/>
    <w:rsid w:val="00DE4556"/>
    <w:rsid w:val="00DE6E3C"/>
    <w:rsid w:val="00DE721C"/>
    <w:rsid w:val="00DE746F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E003C2"/>
    <w:rsid w:val="00E014A3"/>
    <w:rsid w:val="00E027F5"/>
    <w:rsid w:val="00E031E5"/>
    <w:rsid w:val="00E04429"/>
    <w:rsid w:val="00E047E5"/>
    <w:rsid w:val="00E0547F"/>
    <w:rsid w:val="00E05AE8"/>
    <w:rsid w:val="00E07386"/>
    <w:rsid w:val="00E07ED1"/>
    <w:rsid w:val="00E100C9"/>
    <w:rsid w:val="00E11133"/>
    <w:rsid w:val="00E112D2"/>
    <w:rsid w:val="00E12E51"/>
    <w:rsid w:val="00E1455F"/>
    <w:rsid w:val="00E14B3D"/>
    <w:rsid w:val="00E1589A"/>
    <w:rsid w:val="00E218DB"/>
    <w:rsid w:val="00E21A3F"/>
    <w:rsid w:val="00E21BD0"/>
    <w:rsid w:val="00E22C84"/>
    <w:rsid w:val="00E22F60"/>
    <w:rsid w:val="00E240FC"/>
    <w:rsid w:val="00E249BC"/>
    <w:rsid w:val="00E252EF"/>
    <w:rsid w:val="00E2605D"/>
    <w:rsid w:val="00E27081"/>
    <w:rsid w:val="00E27735"/>
    <w:rsid w:val="00E27A07"/>
    <w:rsid w:val="00E27C8F"/>
    <w:rsid w:val="00E326AA"/>
    <w:rsid w:val="00E3291E"/>
    <w:rsid w:val="00E32E5B"/>
    <w:rsid w:val="00E34090"/>
    <w:rsid w:val="00E344D6"/>
    <w:rsid w:val="00E35DD0"/>
    <w:rsid w:val="00E370EB"/>
    <w:rsid w:val="00E40D89"/>
    <w:rsid w:val="00E415A2"/>
    <w:rsid w:val="00E43331"/>
    <w:rsid w:val="00E43498"/>
    <w:rsid w:val="00E442CB"/>
    <w:rsid w:val="00E45D39"/>
    <w:rsid w:val="00E4687F"/>
    <w:rsid w:val="00E5073D"/>
    <w:rsid w:val="00E52FE5"/>
    <w:rsid w:val="00E539D3"/>
    <w:rsid w:val="00E55521"/>
    <w:rsid w:val="00E556AB"/>
    <w:rsid w:val="00E56D05"/>
    <w:rsid w:val="00E573CB"/>
    <w:rsid w:val="00E57696"/>
    <w:rsid w:val="00E60EAA"/>
    <w:rsid w:val="00E61757"/>
    <w:rsid w:val="00E63D22"/>
    <w:rsid w:val="00E6420A"/>
    <w:rsid w:val="00E651D5"/>
    <w:rsid w:val="00E66835"/>
    <w:rsid w:val="00E66C19"/>
    <w:rsid w:val="00E71844"/>
    <w:rsid w:val="00E748AE"/>
    <w:rsid w:val="00E75D72"/>
    <w:rsid w:val="00E75F76"/>
    <w:rsid w:val="00E7656D"/>
    <w:rsid w:val="00E76582"/>
    <w:rsid w:val="00E77799"/>
    <w:rsid w:val="00E77962"/>
    <w:rsid w:val="00E77BF7"/>
    <w:rsid w:val="00E80057"/>
    <w:rsid w:val="00E85429"/>
    <w:rsid w:val="00E877C9"/>
    <w:rsid w:val="00E9032B"/>
    <w:rsid w:val="00E9056F"/>
    <w:rsid w:val="00E90796"/>
    <w:rsid w:val="00E9316C"/>
    <w:rsid w:val="00E93E76"/>
    <w:rsid w:val="00E95CDD"/>
    <w:rsid w:val="00E965BE"/>
    <w:rsid w:val="00E97B02"/>
    <w:rsid w:val="00EA0200"/>
    <w:rsid w:val="00EA1829"/>
    <w:rsid w:val="00EA29E8"/>
    <w:rsid w:val="00EA389A"/>
    <w:rsid w:val="00EA7667"/>
    <w:rsid w:val="00EB04F4"/>
    <w:rsid w:val="00EB4029"/>
    <w:rsid w:val="00EB483F"/>
    <w:rsid w:val="00EB58D2"/>
    <w:rsid w:val="00EB6128"/>
    <w:rsid w:val="00EB6147"/>
    <w:rsid w:val="00EC00FB"/>
    <w:rsid w:val="00EC010D"/>
    <w:rsid w:val="00EC2DBB"/>
    <w:rsid w:val="00EC4B31"/>
    <w:rsid w:val="00EC5F3B"/>
    <w:rsid w:val="00EC7DFB"/>
    <w:rsid w:val="00ED014F"/>
    <w:rsid w:val="00ED04F8"/>
    <w:rsid w:val="00ED1308"/>
    <w:rsid w:val="00ED1CAC"/>
    <w:rsid w:val="00ED21B8"/>
    <w:rsid w:val="00ED32FC"/>
    <w:rsid w:val="00ED57B5"/>
    <w:rsid w:val="00ED6505"/>
    <w:rsid w:val="00EE0014"/>
    <w:rsid w:val="00EE06F7"/>
    <w:rsid w:val="00EE106F"/>
    <w:rsid w:val="00EE2067"/>
    <w:rsid w:val="00EE4D46"/>
    <w:rsid w:val="00EF082C"/>
    <w:rsid w:val="00EF2DC5"/>
    <w:rsid w:val="00EF5B67"/>
    <w:rsid w:val="00EF687D"/>
    <w:rsid w:val="00EF6FF9"/>
    <w:rsid w:val="00F01FDB"/>
    <w:rsid w:val="00F02353"/>
    <w:rsid w:val="00F02951"/>
    <w:rsid w:val="00F04AFE"/>
    <w:rsid w:val="00F05E73"/>
    <w:rsid w:val="00F05FE4"/>
    <w:rsid w:val="00F06A83"/>
    <w:rsid w:val="00F0782C"/>
    <w:rsid w:val="00F106CC"/>
    <w:rsid w:val="00F113CC"/>
    <w:rsid w:val="00F113CE"/>
    <w:rsid w:val="00F11630"/>
    <w:rsid w:val="00F11B9E"/>
    <w:rsid w:val="00F11FF7"/>
    <w:rsid w:val="00F12356"/>
    <w:rsid w:val="00F12CDF"/>
    <w:rsid w:val="00F13072"/>
    <w:rsid w:val="00F1586E"/>
    <w:rsid w:val="00F15A98"/>
    <w:rsid w:val="00F16EC4"/>
    <w:rsid w:val="00F21201"/>
    <w:rsid w:val="00F219F2"/>
    <w:rsid w:val="00F21E25"/>
    <w:rsid w:val="00F221AD"/>
    <w:rsid w:val="00F236B4"/>
    <w:rsid w:val="00F26846"/>
    <w:rsid w:val="00F30768"/>
    <w:rsid w:val="00F30F2B"/>
    <w:rsid w:val="00F30F3A"/>
    <w:rsid w:val="00F320A8"/>
    <w:rsid w:val="00F32F7D"/>
    <w:rsid w:val="00F37F64"/>
    <w:rsid w:val="00F40717"/>
    <w:rsid w:val="00F40CF8"/>
    <w:rsid w:val="00F41813"/>
    <w:rsid w:val="00F41C82"/>
    <w:rsid w:val="00F428B9"/>
    <w:rsid w:val="00F450CE"/>
    <w:rsid w:val="00F50148"/>
    <w:rsid w:val="00F54FAB"/>
    <w:rsid w:val="00F5673C"/>
    <w:rsid w:val="00F60CB9"/>
    <w:rsid w:val="00F6157D"/>
    <w:rsid w:val="00F6333A"/>
    <w:rsid w:val="00F638AA"/>
    <w:rsid w:val="00F64769"/>
    <w:rsid w:val="00F65552"/>
    <w:rsid w:val="00F661E2"/>
    <w:rsid w:val="00F6732C"/>
    <w:rsid w:val="00F67D4A"/>
    <w:rsid w:val="00F709A6"/>
    <w:rsid w:val="00F710E6"/>
    <w:rsid w:val="00F71412"/>
    <w:rsid w:val="00F7435B"/>
    <w:rsid w:val="00F74A18"/>
    <w:rsid w:val="00F74BE6"/>
    <w:rsid w:val="00F75910"/>
    <w:rsid w:val="00F7704A"/>
    <w:rsid w:val="00F77D77"/>
    <w:rsid w:val="00F81B95"/>
    <w:rsid w:val="00F83372"/>
    <w:rsid w:val="00F84439"/>
    <w:rsid w:val="00F846F9"/>
    <w:rsid w:val="00F8499C"/>
    <w:rsid w:val="00F859E5"/>
    <w:rsid w:val="00F8615E"/>
    <w:rsid w:val="00F87870"/>
    <w:rsid w:val="00F90985"/>
    <w:rsid w:val="00F91377"/>
    <w:rsid w:val="00F957A6"/>
    <w:rsid w:val="00F95F47"/>
    <w:rsid w:val="00F95FEA"/>
    <w:rsid w:val="00F96C71"/>
    <w:rsid w:val="00FA03CA"/>
    <w:rsid w:val="00FA0640"/>
    <w:rsid w:val="00FA2BD1"/>
    <w:rsid w:val="00FA7F80"/>
    <w:rsid w:val="00FB01CC"/>
    <w:rsid w:val="00FB098F"/>
    <w:rsid w:val="00FB0EE8"/>
    <w:rsid w:val="00FB12A0"/>
    <w:rsid w:val="00FB50D7"/>
    <w:rsid w:val="00FC0CE7"/>
    <w:rsid w:val="00FC0DEB"/>
    <w:rsid w:val="00FC676E"/>
    <w:rsid w:val="00FC6A69"/>
    <w:rsid w:val="00FD33AA"/>
    <w:rsid w:val="00FD3651"/>
    <w:rsid w:val="00FD4312"/>
    <w:rsid w:val="00FD52EC"/>
    <w:rsid w:val="00FD5603"/>
    <w:rsid w:val="00FD5AA4"/>
    <w:rsid w:val="00FD7441"/>
    <w:rsid w:val="00FE0C35"/>
    <w:rsid w:val="00FE21DC"/>
    <w:rsid w:val="00FE2548"/>
    <w:rsid w:val="00FE25A6"/>
    <w:rsid w:val="00FE4CF5"/>
    <w:rsid w:val="00FE5226"/>
    <w:rsid w:val="00FE64D6"/>
    <w:rsid w:val="00FE70FD"/>
    <w:rsid w:val="00FE7324"/>
    <w:rsid w:val="00FE7A72"/>
    <w:rsid w:val="00FE7DB4"/>
    <w:rsid w:val="00FF18AF"/>
    <w:rsid w:val="00FF1DE7"/>
    <w:rsid w:val="00FF67D8"/>
    <w:rsid w:val="00FF6EF8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Normal (Web)"/>
    <w:basedOn w:val="a"/>
    <w:uiPriority w:val="99"/>
    <w:unhideWhenUsed/>
    <w:rsid w:val="008346B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Normal (Web)"/>
    <w:basedOn w:val="a"/>
    <w:uiPriority w:val="99"/>
    <w:unhideWhenUsed/>
    <w:rsid w:val="008346B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chart" Target="charts/chart9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4.jpeg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image" Target="media/image1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23" Type="http://schemas.openxmlformats.org/officeDocument/2006/relationships/chart" Target="charts/chart11.xml"/><Relationship Id="rId10" Type="http://schemas.openxmlformats.org/officeDocument/2006/relationships/chart" Target="charts/chart2.xml"/><Relationship Id="rId19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321</c:v>
                </c:pt>
                <c:pt idx="1">
                  <c:v>9</c:v>
                </c:pt>
                <c:pt idx="2">
                  <c:v>351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2D9-4AAF-82CD-B0C516FFF23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7617554858934171E-2"/>
                  <c:y val="-7.16845878136200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32D9-4AAF-82CD-B0C516FFF232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82E-2"/>
                  <c:y val="-6.571011307365158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32D9-4AAF-82CD-B0C516FFF232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82E-2"/>
                  <c:y val="-1.642752826841289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32D9-4AAF-82CD-B0C516FFF232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362</c:v>
                </c:pt>
                <c:pt idx="1">
                  <c:v>16</c:v>
                </c:pt>
                <c:pt idx="2">
                  <c:v>391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32D9-4AAF-82CD-B0C516FFF2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58593792"/>
        <c:axId val="158595328"/>
        <c:axId val="0"/>
      </c:bar3DChart>
      <c:catAx>
        <c:axId val="1585937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8595328"/>
        <c:crosses val="autoZero"/>
        <c:auto val="1"/>
        <c:lblAlgn val="ctr"/>
        <c:lblOffset val="100"/>
        <c:noMultiLvlLbl val="0"/>
      </c:catAx>
      <c:valAx>
        <c:axId val="1585953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85937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200" b="1">
                <a:solidFill>
                  <a:sysClr val="windowText" lastClr="000000"/>
                </a:solidFill>
              </a:rPr>
              <a:t>ДТП по категориям участников</a:t>
            </a:r>
          </a:p>
        </c:rich>
      </c:tx>
      <c:layout>
        <c:manualLayout>
          <c:xMode val="edge"/>
          <c:yMode val="edge"/>
          <c:x val="9.6069722053974006E-3"/>
          <c:y val="5.9546269587588676E-3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3D1F-4E16-B7D2-4B7C0D9E74A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3D1F-4E16-B7D2-4B7C0D9E74A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3D1F-4E16-B7D2-4B7C0D9E74A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3D1F-4E16-B7D2-4B7C0D9E74AF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8.3768393185526355E-2"/>
                  <c:y val="0.1990858945257024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3D1F-4E16-B7D2-4B7C0D9E74AF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9848886414583628E-2"/>
                  <c:y val="-5.5752778107403568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3D1F-4E16-B7D2-4B7C0D9E74AF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7.6719916899900154E-2"/>
                  <c:y val="-2.093265283202518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3D1F-4E16-B7D2-4B7C0D9E74AF}"/>
                </c:ext>
                <c:ext xmlns:c15="http://schemas.microsoft.com/office/drawing/2012/chart" uri="{CE6537A1-D6FC-4f65-9D91-7224C49458BB}">
                  <c15:layout>
                    <c:manualLayout>
                      <c:w val="0.2325338096453177"/>
                      <c:h val="0.15828843106180665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6.7104869102900602E-2"/>
                  <c:y val="-4.900054572386373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3D1F-4E16-B7D2-4B7C0D9E74AF}"/>
                </c:ext>
                <c:ext xmlns:c15="http://schemas.microsoft.com/office/drawing/2012/chart" uri="{CE6537A1-D6FC-4f65-9D91-7224C49458BB}">
                  <c15:layout>
                    <c:manualLayout>
                      <c:w val="0.26171207101281263"/>
                      <c:h val="0.22792417984202054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0.17309301643800731"/>
                  <c:y val="-0.174661516848556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0.34182948713772571"/>
                  <c:y val="-2.436695899157476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7478375329071075"/>
                      <c:h val="0.24278074866310159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  <c:pt idx="4">
                  <c:v>Водитель мопеда</c:v>
                </c:pt>
                <c:pt idx="5">
                  <c:v>Водитель автотранспорта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120</c:v>
                </c:pt>
                <c:pt idx="1">
                  <c:v>164</c:v>
                </c:pt>
                <c:pt idx="2">
                  <c:v>35</c:v>
                </c:pt>
                <c:pt idx="3">
                  <c:v>34</c:v>
                </c:pt>
                <c:pt idx="4">
                  <c:v>5</c:v>
                </c:pt>
                <c:pt idx="5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3D1F-4E16-B7D2-4B7C0D9E74A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ДТП по собственной </a:t>
            </a:r>
          </a:p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неосторожности детей</a:t>
            </a:r>
          </a:p>
        </c:rich>
      </c:tx>
      <c:layout>
        <c:manualLayout>
          <c:xMode val="edge"/>
          <c:yMode val="edge"/>
          <c:x val="0.67965697935932889"/>
          <c:y val="2.8489534046339447E-2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75"/>
      <c:rotY val="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1726202846345094E-2"/>
          <c:y val="0.24478378404946571"/>
          <c:w val="0.8268337147511734"/>
          <c:h val="0.656855757993754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B6F-4E40-9F0F-BF8D7954ACA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B6F-4E40-9F0F-BF8D7954ACA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9B6F-4E40-9F0F-BF8D7954ACA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9B6F-4E40-9F0F-BF8D7954ACA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9B6F-4E40-9F0F-BF8D7954ACA9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7-9B6F-4E40-9F0F-BF8D7954ACA9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9-9B6F-4E40-9F0F-BF8D7954ACA9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B-9B6F-4E40-9F0F-BF8D7954ACA9}"/>
              </c:ext>
            </c:extLst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D-9B6F-4E40-9F0F-BF8D7954ACA9}"/>
              </c:ext>
            </c:extLst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F-9B6F-4E40-9F0F-BF8D7954ACA9}"/>
              </c:ext>
            </c:extLst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6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7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8"/>
            <c:bubble3D val="0"/>
            <c:spPr>
              <a:solidFill>
                <a:schemeClr val="accent1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9"/>
            <c:bubble3D val="0"/>
            <c:spPr>
              <a:solidFill>
                <a:schemeClr val="accent2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0"/>
            <c:bubble3D val="0"/>
            <c:spPr>
              <a:solidFill>
                <a:schemeClr val="accent3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1"/>
            <c:bubble3D val="0"/>
            <c:spPr>
              <a:solidFill>
                <a:schemeClr val="accent4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2"/>
            <c:bubble3D val="0"/>
            <c:spPr>
              <a:solidFill>
                <a:schemeClr val="accent5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3"/>
            <c:bubble3D val="0"/>
            <c:spPr>
              <a:solidFill>
                <a:schemeClr val="accent6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4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5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6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7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0.1601473202946406"/>
                  <c:y val="-2.389791701569223E-2"/>
                </c:manualLayout>
              </c:layout>
              <c:tx>
                <c:rich>
                  <a:bodyPr/>
                  <a:lstStyle/>
                  <a:p>
                    <a:fld id="{E2CE7E8D-253F-46DF-84D7-94B2DB25E9C8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;8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0.14409517828676308"/>
                  <c:y val="-0.1531961217599108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.21336640814635013"/>
                  <c:y val="-7.080058431610075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8466086476032598"/>
                      <c:h val="6.7078538259640622E-2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0.25732840442789567"/>
                  <c:y val="4.526852412679184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.12647548003867937"/>
                  <c:y val="8.625717034239498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0.16774500196677869"/>
                  <c:y val="2.692637104572454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0.1810975315202164"/>
                  <c:y val="2.39930008748906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5.1572123808302062E-2"/>
                  <c:y val="1.219514227388243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8.7925020663404907E-2"/>
                  <c:y val="-7.7880741097838962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7.9824072826120487E-2"/>
                  <c:y val="-2.800269013992298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0.16454881406695329"/>
                  <c:y val="-9.318358752388118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0.24452752455022878"/>
                  <c:y val="-0.14345931903100376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0.11638766333832935"/>
                  <c:y val="-0.17125059651634456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0.1242510713768141"/>
                  <c:y val="-0.2179873831560528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0.10480989876265467"/>
                  <c:y val="-0.2143098062968373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0.12994194146784283"/>
                  <c:y val="-0.23569720074583436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0.23447952824915291"/>
                  <c:y val="-0.3075649969531831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0.13077669622005911"/>
                  <c:y val="-0.3339887178281819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6085790884718495"/>
                      <c:h val="5.9659090909090912E-2"/>
                    </c:manualLayout>
                  </c15:layout>
                </c:ext>
              </c:extLst>
            </c:dLbl>
            <c:dLbl>
              <c:idx val="21"/>
              <c:layout>
                <c:manualLayout>
                  <c:x val="-6.1928837842638092E-2"/>
                  <c:y val="-0.20530064963599007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3.454795709591419E-2"/>
                  <c:y val="-0.2200167143286193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0.18824022981379296"/>
                  <c:y val="-0.1957864222196106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9.8225887118440908E-2"/>
                  <c:y val="-5.638474295190713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0.12992369560734179"/>
                  <c:y val="7.8959177721832398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8508970921839554"/>
                      <c:h val="5.0642479213907785E-2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Лист1!$A$2:$A$29</c:f>
              <c:strCache>
                <c:ptCount val="28"/>
                <c:pt idx="0">
                  <c:v>Екатеринбург</c:v>
                </c:pt>
                <c:pt idx="1">
                  <c:v>Каменск-Уральский</c:v>
                </c:pt>
                <c:pt idx="2">
                  <c:v>Нижний Тагил</c:v>
                </c:pt>
                <c:pt idx="3">
                  <c:v>Алапаевский</c:v>
                </c:pt>
                <c:pt idx="4">
                  <c:v>Артемовский</c:v>
                </c:pt>
                <c:pt idx="5">
                  <c:v>Артинский</c:v>
                </c:pt>
                <c:pt idx="6">
                  <c:v>Байкаловский</c:v>
                </c:pt>
                <c:pt idx="7">
                  <c:v>Березовский</c:v>
                </c:pt>
                <c:pt idx="8">
                  <c:v>Богдановичский</c:v>
                </c:pt>
                <c:pt idx="9">
                  <c:v>Верхнепышминский</c:v>
                </c:pt>
                <c:pt idx="10">
                  <c:v>Ирбитский</c:v>
                </c:pt>
                <c:pt idx="11">
                  <c:v>Краснотурьинский</c:v>
                </c:pt>
                <c:pt idx="12">
                  <c:v>Красноуральский</c:v>
                </c:pt>
                <c:pt idx="13">
                  <c:v>Кушвинский</c:v>
                </c:pt>
                <c:pt idx="14">
                  <c:v>Невьянский</c:v>
                </c:pt>
                <c:pt idx="15">
                  <c:v>Новолялинский</c:v>
                </c:pt>
                <c:pt idx="16">
                  <c:v>Первоуральский</c:v>
                </c:pt>
                <c:pt idx="17">
                  <c:v>Полевской</c:v>
                </c:pt>
                <c:pt idx="18">
                  <c:v>Пышминский</c:v>
                </c:pt>
                <c:pt idx="19">
                  <c:v>Ревдинский</c:v>
                </c:pt>
                <c:pt idx="20">
                  <c:v>Серовский</c:v>
                </c:pt>
                <c:pt idx="21">
                  <c:v>Сысертский</c:v>
                </c:pt>
                <c:pt idx="22">
                  <c:v>Талицкий</c:v>
                </c:pt>
                <c:pt idx="23">
                  <c:v>Шалинский</c:v>
                </c:pt>
                <c:pt idx="24">
                  <c:v>Красноуфимский</c:v>
                </c:pt>
                <c:pt idx="25">
                  <c:v>Заречный</c:v>
                </c:pt>
                <c:pt idx="26">
                  <c:v>Лесной</c:v>
                </c:pt>
                <c:pt idx="27">
                  <c:v>Новоуральский</c:v>
                </c:pt>
              </c:strCache>
              <c:extLst>
                <c:ext xmlns:c15="http://schemas.microsoft.com/office/drawing/2012/chart" uri="{02D57815-91ED-43cb-92C2-25804820EDAC}">
                  <c15:fullRef>
                    <c15:sqref>Лист1!$A$2:$A$30</c15:sqref>
                  </c15:fullRef>
                </c:ext>
              </c:extLst>
            </c:strRef>
          </c:cat>
          <c:val>
            <c:numRef>
              <c:f>Лист1!$B$2:$B$29</c:f>
              <c:numCache>
                <c:formatCode>General</c:formatCode>
                <c:ptCount val="28"/>
                <c:pt idx="0">
                  <c:v>43</c:v>
                </c:pt>
                <c:pt idx="1">
                  <c:v>5</c:v>
                </c:pt>
                <c:pt idx="2">
                  <c:v>14</c:v>
                </c:pt>
                <c:pt idx="3">
                  <c:v>3</c:v>
                </c:pt>
                <c:pt idx="4">
                  <c:v>1</c:v>
                </c:pt>
                <c:pt idx="5">
                  <c:v>1</c:v>
                </c:pt>
                <c:pt idx="6">
                  <c:v>2</c:v>
                </c:pt>
                <c:pt idx="7">
                  <c:v>3</c:v>
                </c:pt>
                <c:pt idx="8">
                  <c:v>4</c:v>
                </c:pt>
                <c:pt idx="9">
                  <c:v>2</c:v>
                </c:pt>
                <c:pt idx="10">
                  <c:v>2</c:v>
                </c:pt>
                <c:pt idx="11">
                  <c:v>2</c:v>
                </c:pt>
                <c:pt idx="12">
                  <c:v>2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  <c:pt idx="16">
                  <c:v>5</c:v>
                </c:pt>
                <c:pt idx="17">
                  <c:v>1</c:v>
                </c:pt>
                <c:pt idx="18">
                  <c:v>1</c:v>
                </c:pt>
                <c:pt idx="19">
                  <c:v>1</c:v>
                </c:pt>
                <c:pt idx="20">
                  <c:v>4</c:v>
                </c:pt>
                <c:pt idx="21">
                  <c:v>6</c:v>
                </c:pt>
                <c:pt idx="22">
                  <c:v>1</c:v>
                </c:pt>
                <c:pt idx="23">
                  <c:v>1</c:v>
                </c:pt>
                <c:pt idx="24">
                  <c:v>3</c:v>
                </c:pt>
                <c:pt idx="25">
                  <c:v>3</c:v>
                </c:pt>
                <c:pt idx="26">
                  <c:v>1</c:v>
                </c:pt>
                <c:pt idx="27">
                  <c:v>1</c:v>
                </c:pt>
              </c:numCache>
              <c:extLst>
                <c:ext xmlns:c15="http://schemas.microsoft.com/office/drawing/2012/chart" uri="{02D57815-91ED-43cb-92C2-25804820EDAC}">
                  <c15:fullRef>
                    <c15:sqref>Лист1!$B$2:$B$30</c15:sqref>
                  </c15:fullRef>
                </c:ext>
              </c:extLst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3E-9B6F-4E40-9F0F-BF8D7954ACA9}"/>
            </c:ext>
            <c:ext xmlns:c15="http://schemas.microsoft.com/office/drawing/2012/chart" uri="{02D57815-91ED-43cb-92C2-25804820EDAC}">
              <c15:categoryFilterExceptions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extLst xmlns:c16r2="http://schemas.microsoft.com/office/drawing/2015/06/chart">
          <c:ext xmlns:c15="http://schemas.microsoft.com/office/drawing/2012/chart" uri="{02D57815-91ED-43cb-92C2-25804820EDAC}">
            <c15:filteredPie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Лист1!$C$1</c15:sqref>
                        </c15:formulaRef>
                      </c:ext>
                    </c:extLst>
                    <c:strCache>
                      <c:ptCount val="1"/>
                      <c:pt idx="0">
                        <c:v>Столбец1</c:v>
                      </c:pt>
                    </c:strCache>
                  </c:strRef>
                </c:tx>
                <c:dPt>
                  <c:idx val="0"/>
                  <c:bubble3D val="0"/>
                  <c:spPr>
                    <a:solidFill>
                      <a:schemeClr val="accent1"/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1"/>
                  <c:bubble3D val="0"/>
                  <c:spPr>
                    <a:solidFill>
                      <a:schemeClr val="accent2"/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2"/>
                  <c:bubble3D val="0"/>
                  <c:spPr>
                    <a:solidFill>
                      <a:schemeClr val="accent3"/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3"/>
                  <c:bubble3D val="0"/>
                  <c:spPr>
                    <a:solidFill>
                      <a:schemeClr val="accent4"/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4"/>
                  <c:bubble3D val="0"/>
                  <c:spPr>
                    <a:solidFill>
                      <a:schemeClr val="accent5"/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5"/>
                  <c:bubble3D val="0"/>
                  <c:spPr>
                    <a:solidFill>
                      <a:schemeClr val="accent6"/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6"/>
                  <c:bubble3D val="0"/>
                  <c:spPr>
                    <a:solidFill>
                      <a:schemeClr val="accent1">
                        <a:lumMod val="6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7"/>
                  <c:bubble3D val="0"/>
                  <c:spPr>
                    <a:solidFill>
                      <a:schemeClr val="accent2">
                        <a:lumMod val="6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8"/>
                  <c:bubble3D val="0"/>
                  <c:spPr>
                    <a:solidFill>
                      <a:schemeClr val="accent3">
                        <a:lumMod val="6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9"/>
                  <c:bubble3D val="0"/>
                  <c:spPr>
                    <a:solidFill>
                      <a:schemeClr val="accent4">
                        <a:lumMod val="6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10"/>
                  <c:bubble3D val="0"/>
                  <c:spPr>
                    <a:solidFill>
                      <a:schemeClr val="accent5">
                        <a:lumMod val="6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11"/>
                  <c:bubble3D val="0"/>
                  <c:spPr>
                    <a:solidFill>
                      <a:schemeClr val="accent6">
                        <a:lumMod val="6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12"/>
                  <c:bubble3D val="0"/>
                  <c:spPr>
                    <a:solidFill>
                      <a:schemeClr val="accent1">
                        <a:lumMod val="80000"/>
                        <a:lumOff val="2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13"/>
                  <c:bubble3D val="0"/>
                  <c:spPr>
                    <a:solidFill>
                      <a:schemeClr val="accent2">
                        <a:lumMod val="80000"/>
                        <a:lumOff val="2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14"/>
                  <c:bubble3D val="0"/>
                  <c:spPr>
                    <a:solidFill>
                      <a:schemeClr val="accent3">
                        <a:lumMod val="80000"/>
                        <a:lumOff val="2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15"/>
                  <c:bubble3D val="0"/>
                  <c:spPr>
                    <a:solidFill>
                      <a:schemeClr val="accent4">
                        <a:lumMod val="80000"/>
                        <a:lumOff val="2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16"/>
                  <c:bubble3D val="0"/>
                  <c:spPr>
                    <a:solidFill>
                      <a:schemeClr val="accent5">
                        <a:lumMod val="80000"/>
                        <a:lumOff val="2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17"/>
                  <c:bubble3D val="0"/>
                  <c:spPr>
                    <a:solidFill>
                      <a:schemeClr val="accent6">
                        <a:lumMod val="80000"/>
                        <a:lumOff val="2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18"/>
                  <c:bubble3D val="0"/>
                  <c:spPr>
                    <a:solidFill>
                      <a:schemeClr val="accent1">
                        <a:lumMod val="8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19"/>
                  <c:bubble3D val="0"/>
                  <c:spPr>
                    <a:solidFill>
                      <a:schemeClr val="accent2">
                        <a:lumMod val="8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20"/>
                  <c:bubble3D val="0"/>
                  <c:spPr>
                    <a:solidFill>
                      <a:schemeClr val="accent3">
                        <a:lumMod val="8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21"/>
                  <c:bubble3D val="0"/>
                  <c:spPr>
                    <a:solidFill>
                      <a:schemeClr val="accent4">
                        <a:lumMod val="8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22"/>
                  <c:bubble3D val="0"/>
                  <c:spPr>
                    <a:solidFill>
                      <a:schemeClr val="accent5">
                        <a:lumMod val="8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23"/>
                  <c:bubble3D val="0"/>
                  <c:spPr>
                    <a:solidFill>
                      <a:schemeClr val="accent6">
                        <a:lumMod val="8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24"/>
                  <c:bubble3D val="0"/>
                  <c:spPr>
                    <a:solidFill>
                      <a:schemeClr val="accent1">
                        <a:lumMod val="60000"/>
                        <a:lumOff val="4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25"/>
                  <c:bubble3D val="0"/>
                  <c:spPr>
                    <a:solidFill>
                      <a:schemeClr val="accent2">
                        <a:lumMod val="60000"/>
                        <a:lumOff val="4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26"/>
                  <c:bubble3D val="0"/>
                  <c:spPr>
                    <a:solidFill>
                      <a:schemeClr val="accent3">
                        <a:lumMod val="60000"/>
                        <a:lumOff val="4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27"/>
                  <c:bubble3D val="0"/>
                  <c:spPr>
                    <a:solidFill>
                      <a:schemeClr val="accent4">
                        <a:lumMod val="60000"/>
                        <a:lumOff val="4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cat>
                  <c:strRef>
                    <c:extLst>
                      <c:ext uri="{02D57815-91ED-43cb-92C2-25804820EDAC}">
                        <c15:fullRef>
                          <c15:sqref>Лист1!$A$2:$A$30</c15:sqref>
                        </c15:fullRef>
                        <c15:formulaRef>
                          <c15:sqref>Лист1!$A$2:$A$29</c15:sqref>
                        </c15:formulaRef>
                      </c:ext>
                    </c:extLst>
                    <c:strCache>
                      <c:ptCount val="28"/>
                      <c:pt idx="0">
                        <c:v>Екатеринбург</c:v>
                      </c:pt>
                      <c:pt idx="1">
                        <c:v>Каменск-Уральский</c:v>
                      </c:pt>
                      <c:pt idx="2">
                        <c:v>Нижний Тагил</c:v>
                      </c:pt>
                      <c:pt idx="3">
                        <c:v>Алапаевский</c:v>
                      </c:pt>
                      <c:pt idx="4">
                        <c:v>Артемовский</c:v>
                      </c:pt>
                      <c:pt idx="5">
                        <c:v>Артинский</c:v>
                      </c:pt>
                      <c:pt idx="6">
                        <c:v>Байкаловский</c:v>
                      </c:pt>
                      <c:pt idx="7">
                        <c:v>Березовский</c:v>
                      </c:pt>
                      <c:pt idx="8">
                        <c:v>Богдановичский</c:v>
                      </c:pt>
                      <c:pt idx="9">
                        <c:v>Верхнепышминский</c:v>
                      </c:pt>
                      <c:pt idx="10">
                        <c:v>Ирбитский</c:v>
                      </c:pt>
                      <c:pt idx="11">
                        <c:v>Краснотурьинский</c:v>
                      </c:pt>
                      <c:pt idx="12">
                        <c:v>Красноуральский</c:v>
                      </c:pt>
                      <c:pt idx="13">
                        <c:v>Кушвинский</c:v>
                      </c:pt>
                      <c:pt idx="14">
                        <c:v>Невьянский</c:v>
                      </c:pt>
                      <c:pt idx="15">
                        <c:v>Новолялинский</c:v>
                      </c:pt>
                      <c:pt idx="16">
                        <c:v>Первоуральский</c:v>
                      </c:pt>
                      <c:pt idx="17">
                        <c:v>Полевской</c:v>
                      </c:pt>
                      <c:pt idx="18">
                        <c:v>Пышминский</c:v>
                      </c:pt>
                      <c:pt idx="19">
                        <c:v>Ревдинский</c:v>
                      </c:pt>
                      <c:pt idx="20">
                        <c:v>Серовский</c:v>
                      </c:pt>
                      <c:pt idx="21">
                        <c:v>Сысертский</c:v>
                      </c:pt>
                      <c:pt idx="22">
                        <c:v>Талицкий</c:v>
                      </c:pt>
                      <c:pt idx="23">
                        <c:v>Шалинский</c:v>
                      </c:pt>
                      <c:pt idx="24">
                        <c:v>Красноуфимский</c:v>
                      </c:pt>
                      <c:pt idx="25">
                        <c:v>Заречный</c:v>
                      </c:pt>
                      <c:pt idx="26">
                        <c:v>Лесной</c:v>
                      </c:pt>
                      <c:pt idx="27">
                        <c:v>Новоуральский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ullRef>
                          <c15:sqref>Лист1!$C$2:$C$30</c15:sqref>
                        </c15:fullRef>
                        <c15:formulaRef>
                          <c15:sqref>Лист1!$C$2:$C$29</c15:sqref>
                        </c15:formulaRef>
                      </c:ext>
                    </c:extLst>
                    <c:numCache>
                      <c:formatCode>General</c:formatCode>
                      <c:ptCount val="28"/>
                    </c:numCache>
                  </c:numRef>
                </c:val>
                <c:extLst xmlns:c16r2="http://schemas.microsoft.com/office/drawing/2015/06/chart">
                  <c:ext uri="{02D57815-91ED-43cb-92C2-25804820EDAC}">
                    <c15:categoryFilterExceptions/>
                  </c:ext>
                </c:extLst>
              </c15:ser>
            </c15:filteredPieSeries>
          </c:ext>
        </c:extLst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Распределение ДТП по времени суток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10</c:v>
                </c:pt>
                <c:pt idx="1">
                  <c:v>20</c:v>
                </c:pt>
                <c:pt idx="2">
                  <c:v>34</c:v>
                </c:pt>
                <c:pt idx="3">
                  <c:v>68</c:v>
                </c:pt>
                <c:pt idx="4">
                  <c:v>111</c:v>
                </c:pt>
                <c:pt idx="5">
                  <c:v>95</c:v>
                </c:pt>
                <c:pt idx="6">
                  <c:v>24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DA7-4356-8EFA-85B3007C6BE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11</c:v>
                </c:pt>
                <c:pt idx="1">
                  <c:v>23</c:v>
                </c:pt>
                <c:pt idx="2">
                  <c:v>36</c:v>
                </c:pt>
                <c:pt idx="3">
                  <c:v>71</c:v>
                </c:pt>
                <c:pt idx="4">
                  <c:v>121</c:v>
                </c:pt>
                <c:pt idx="5">
                  <c:v>103</c:v>
                </c:pt>
                <c:pt idx="6">
                  <c:v>26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DA7-4356-8EFA-85B3007C6BE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4</c:v>
                </c:pt>
                <c:pt idx="4">
                  <c:v>5</c:v>
                </c:pt>
                <c:pt idx="5">
                  <c:v>4</c:v>
                </c:pt>
                <c:pt idx="6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DA7-4356-8EFA-85B3007C6BE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59008640"/>
        <c:axId val="159010176"/>
      </c:barChart>
      <c:catAx>
        <c:axId val="159008640"/>
        <c:scaling>
          <c:orientation val="minMax"/>
        </c:scaling>
        <c:delete val="0"/>
        <c:axPos val="b"/>
        <c:numFmt formatCode="h:mm;@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9010176"/>
        <c:crosses val="autoZero"/>
        <c:auto val="1"/>
        <c:lblAlgn val="ctr"/>
        <c:lblOffset val="100"/>
        <c:tickLblSkip val="1"/>
        <c:noMultiLvlLbl val="0"/>
      </c:catAx>
      <c:valAx>
        <c:axId val="1590101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90086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Распределение ДТП по дням недели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6B9A-4224-A4DF-F4083AD9448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58</c:v>
                </c:pt>
                <c:pt idx="1">
                  <c:v>48</c:v>
                </c:pt>
                <c:pt idx="2">
                  <c:v>58</c:v>
                </c:pt>
                <c:pt idx="3">
                  <c:v>41</c:v>
                </c:pt>
                <c:pt idx="4">
                  <c:v>55</c:v>
                </c:pt>
                <c:pt idx="5">
                  <c:v>51</c:v>
                </c:pt>
                <c:pt idx="6">
                  <c:v>51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B9A-4224-A4DF-F4083AD9448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2-6B9A-4224-A4DF-F4083AD9448E}"/>
              </c:ext>
            </c:extLst>
          </c:dPt>
          <c:dPt>
            <c:idx val="6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4-6B9A-4224-A4DF-F4083AD9448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60</c:v>
                </c:pt>
                <c:pt idx="1">
                  <c:v>53</c:v>
                </c:pt>
                <c:pt idx="2">
                  <c:v>64</c:v>
                </c:pt>
                <c:pt idx="3">
                  <c:v>44</c:v>
                </c:pt>
                <c:pt idx="4">
                  <c:v>60</c:v>
                </c:pt>
                <c:pt idx="5">
                  <c:v>58</c:v>
                </c:pt>
                <c:pt idx="6">
                  <c:v>52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6B9A-4224-A4DF-F4083AD9448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5</c:v>
                </c:pt>
                <c:pt idx="1">
                  <c:v>2</c:v>
                </c:pt>
                <c:pt idx="2">
                  <c:v>0</c:v>
                </c:pt>
                <c:pt idx="3">
                  <c:v>4</c:v>
                </c:pt>
                <c:pt idx="4">
                  <c:v>2</c:v>
                </c:pt>
                <c:pt idx="5">
                  <c:v>1</c:v>
                </c:pt>
                <c:pt idx="6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6B9A-4224-A4DF-F4083AD9448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160256768"/>
        <c:axId val="160258304"/>
      </c:barChart>
      <c:catAx>
        <c:axId val="1602567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0258304"/>
        <c:crosses val="autoZero"/>
        <c:auto val="1"/>
        <c:lblAlgn val="ctr"/>
        <c:lblOffset val="100"/>
        <c:noMultiLvlLbl val="0"/>
      </c:catAx>
      <c:valAx>
        <c:axId val="1602583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02567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200" b="1" i="0" cap="all" baseline="0">
                <a:solidFill>
                  <a:sysClr val="windowText" lastClr="000000"/>
                </a:solidFill>
                <a:effectLst/>
              </a:rPr>
              <a:t>Территории, где зарегистрирован рост ДТП</a:t>
            </a:r>
            <a:endParaRPr lang="ru-RU" sz="1200">
              <a:solidFill>
                <a:sysClr val="windowText" lastClr="000000"/>
              </a:solidFill>
              <a:effectLst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Лист1!$A$2:$A$24</c:f>
              <c:strCache>
                <c:ptCount val="23"/>
                <c:pt idx="0">
                  <c:v>Каменск-Уральский</c:v>
                </c:pt>
                <c:pt idx="1">
                  <c:v>Нижний Тагил</c:v>
                </c:pt>
                <c:pt idx="2">
                  <c:v>Алапаевский</c:v>
                </c:pt>
                <c:pt idx="3">
                  <c:v>Байкалово</c:v>
                </c:pt>
                <c:pt idx="4">
                  <c:v>Березовский</c:v>
                </c:pt>
                <c:pt idx="5">
                  <c:v>Богданович</c:v>
                </c:pt>
                <c:pt idx="6">
                  <c:v>Заречный</c:v>
                </c:pt>
                <c:pt idx="7">
                  <c:v>Верхняя Пышма</c:v>
                </c:pt>
                <c:pt idx="8">
                  <c:v>Камышлов</c:v>
                </c:pt>
                <c:pt idx="9">
                  <c:v>Качканар</c:v>
                </c:pt>
                <c:pt idx="10">
                  <c:v>Краснотурьинск</c:v>
                </c:pt>
                <c:pt idx="11">
                  <c:v>Красноуральск</c:v>
                </c:pt>
                <c:pt idx="12">
                  <c:v>Новая Ляля</c:v>
                </c:pt>
                <c:pt idx="13">
                  <c:v>Лесной</c:v>
                </c:pt>
                <c:pt idx="14">
                  <c:v>Первоуральск</c:v>
                </c:pt>
                <c:pt idx="15">
                  <c:v>Полевской</c:v>
                </c:pt>
                <c:pt idx="16">
                  <c:v>Пышма</c:v>
                </c:pt>
                <c:pt idx="17">
                  <c:v>Реж</c:v>
                </c:pt>
                <c:pt idx="18">
                  <c:v>Североуральск</c:v>
                </c:pt>
                <c:pt idx="19">
                  <c:v>Серов</c:v>
                </c:pt>
                <c:pt idx="20">
                  <c:v>Сысерть</c:v>
                </c:pt>
                <c:pt idx="21">
                  <c:v>Туринск</c:v>
                </c:pt>
                <c:pt idx="22">
                  <c:v>Шаля</c:v>
                </c:pt>
              </c:strCache>
            </c:strRef>
          </c:cat>
          <c:val>
            <c:numRef>
              <c:f>Лист1!$B$2:$B$24</c:f>
              <c:numCache>
                <c:formatCode>General</c:formatCode>
                <c:ptCount val="23"/>
                <c:pt idx="0">
                  <c:v>13</c:v>
                </c:pt>
                <c:pt idx="1">
                  <c:v>32</c:v>
                </c:pt>
                <c:pt idx="2">
                  <c:v>2</c:v>
                </c:pt>
                <c:pt idx="3">
                  <c:v>1</c:v>
                </c:pt>
                <c:pt idx="4">
                  <c:v>10</c:v>
                </c:pt>
                <c:pt idx="5">
                  <c:v>4</c:v>
                </c:pt>
                <c:pt idx="6">
                  <c:v>10</c:v>
                </c:pt>
                <c:pt idx="7">
                  <c:v>10</c:v>
                </c:pt>
                <c:pt idx="8">
                  <c:v>3</c:v>
                </c:pt>
                <c:pt idx="9">
                  <c:v>2</c:v>
                </c:pt>
                <c:pt idx="10">
                  <c:v>5</c:v>
                </c:pt>
                <c:pt idx="11">
                  <c:v>0</c:v>
                </c:pt>
                <c:pt idx="12">
                  <c:v>3</c:v>
                </c:pt>
                <c:pt idx="13">
                  <c:v>0</c:v>
                </c:pt>
                <c:pt idx="14">
                  <c:v>8</c:v>
                </c:pt>
                <c:pt idx="15">
                  <c:v>5</c:v>
                </c:pt>
                <c:pt idx="16">
                  <c:v>0</c:v>
                </c:pt>
                <c:pt idx="17">
                  <c:v>3</c:v>
                </c:pt>
                <c:pt idx="18">
                  <c:v>2</c:v>
                </c:pt>
                <c:pt idx="19">
                  <c:v>4</c:v>
                </c:pt>
                <c:pt idx="20">
                  <c:v>8</c:v>
                </c:pt>
                <c:pt idx="21">
                  <c:v>0</c:v>
                </c:pt>
                <c:pt idx="22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Лист1!$A$2:$A$24</c:f>
              <c:strCache>
                <c:ptCount val="23"/>
                <c:pt idx="0">
                  <c:v>Каменск-Уральский</c:v>
                </c:pt>
                <c:pt idx="1">
                  <c:v>Нижний Тагил</c:v>
                </c:pt>
                <c:pt idx="2">
                  <c:v>Алапаевский</c:v>
                </c:pt>
                <c:pt idx="3">
                  <c:v>Байкалово</c:v>
                </c:pt>
                <c:pt idx="4">
                  <c:v>Березовский</c:v>
                </c:pt>
                <c:pt idx="5">
                  <c:v>Богданович</c:v>
                </c:pt>
                <c:pt idx="6">
                  <c:v>Заречный</c:v>
                </c:pt>
                <c:pt idx="7">
                  <c:v>Верхняя Пышма</c:v>
                </c:pt>
                <c:pt idx="8">
                  <c:v>Камышлов</c:v>
                </c:pt>
                <c:pt idx="9">
                  <c:v>Качканар</c:v>
                </c:pt>
                <c:pt idx="10">
                  <c:v>Краснотурьинск</c:v>
                </c:pt>
                <c:pt idx="11">
                  <c:v>Красноуральск</c:v>
                </c:pt>
                <c:pt idx="12">
                  <c:v>Новая Ляля</c:v>
                </c:pt>
                <c:pt idx="13">
                  <c:v>Лесной</c:v>
                </c:pt>
                <c:pt idx="14">
                  <c:v>Первоуральск</c:v>
                </c:pt>
                <c:pt idx="15">
                  <c:v>Полевской</c:v>
                </c:pt>
                <c:pt idx="16">
                  <c:v>Пышма</c:v>
                </c:pt>
                <c:pt idx="17">
                  <c:v>Реж</c:v>
                </c:pt>
                <c:pt idx="18">
                  <c:v>Североуральск</c:v>
                </c:pt>
                <c:pt idx="19">
                  <c:v>Серов</c:v>
                </c:pt>
                <c:pt idx="20">
                  <c:v>Сысерть</c:v>
                </c:pt>
                <c:pt idx="21">
                  <c:v>Туринск</c:v>
                </c:pt>
                <c:pt idx="22">
                  <c:v>Шаля</c:v>
                </c:pt>
              </c:strCache>
            </c:strRef>
          </c:cat>
          <c:val>
            <c:numRef>
              <c:f>Лист1!$C$2:$C$24</c:f>
              <c:numCache>
                <c:formatCode>General</c:formatCode>
                <c:ptCount val="23"/>
                <c:pt idx="0">
                  <c:v>26</c:v>
                </c:pt>
                <c:pt idx="1">
                  <c:v>35</c:v>
                </c:pt>
                <c:pt idx="2">
                  <c:v>8</c:v>
                </c:pt>
                <c:pt idx="3">
                  <c:v>3</c:v>
                </c:pt>
                <c:pt idx="4">
                  <c:v>11</c:v>
                </c:pt>
                <c:pt idx="5">
                  <c:v>8</c:v>
                </c:pt>
                <c:pt idx="6">
                  <c:v>16</c:v>
                </c:pt>
                <c:pt idx="7">
                  <c:v>11</c:v>
                </c:pt>
                <c:pt idx="8">
                  <c:v>4</c:v>
                </c:pt>
                <c:pt idx="9">
                  <c:v>5</c:v>
                </c:pt>
                <c:pt idx="10">
                  <c:v>6</c:v>
                </c:pt>
                <c:pt idx="11">
                  <c:v>2</c:v>
                </c:pt>
                <c:pt idx="12">
                  <c:v>4</c:v>
                </c:pt>
                <c:pt idx="13">
                  <c:v>2</c:v>
                </c:pt>
                <c:pt idx="14">
                  <c:v>13</c:v>
                </c:pt>
                <c:pt idx="15">
                  <c:v>6</c:v>
                </c:pt>
                <c:pt idx="16">
                  <c:v>2</c:v>
                </c:pt>
                <c:pt idx="17">
                  <c:v>7</c:v>
                </c:pt>
                <c:pt idx="18">
                  <c:v>3</c:v>
                </c:pt>
                <c:pt idx="19">
                  <c:v>10</c:v>
                </c:pt>
                <c:pt idx="20">
                  <c:v>10</c:v>
                </c:pt>
                <c:pt idx="21">
                  <c:v>2</c:v>
                </c:pt>
                <c:pt idx="22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0285440"/>
        <c:axId val="160286976"/>
      </c:barChart>
      <c:catAx>
        <c:axId val="160285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0286976"/>
        <c:crosses val="autoZero"/>
        <c:auto val="1"/>
        <c:lblAlgn val="ctr"/>
        <c:lblOffset val="100"/>
        <c:noMultiLvlLbl val="0"/>
      </c:catAx>
      <c:valAx>
        <c:axId val="1602869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02854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Распределение раненых и погибших в ДТП детей по значению дорог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66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0877-4844-9885-B36CAF39957A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213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0877-4844-9885-B36CAF39957A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83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0877-4844-9885-B36CAF39957A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2.0749040356883495E-2"/>
                  <c:y val="-2.059202059202059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0877-4844-9885-B36CAF39957A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Частного значения</c:v>
                </c:pt>
                <c:pt idx="2">
                  <c:v>Местного значения</c:v>
                </c:pt>
                <c:pt idx="3">
                  <c:v>Регионального значения</c:v>
                </c:pt>
                <c:pt idx="4">
                  <c:v>Федерального значения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1">
                  <c:v>66</c:v>
                </c:pt>
                <c:pt idx="2">
                  <c:v>213</c:v>
                </c:pt>
                <c:pt idx="3">
                  <c:v>83</c:v>
                </c:pt>
                <c:pt idx="4">
                  <c:v>29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0877-4844-9885-B36CAF39957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1.8674136321195144E-2"/>
                  <c:y val="-3.088803088803088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0877-4844-9885-B36CAF39957A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9.3223641162501741E-3"/>
                  <c:y val="-2.059202059202059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0877-4844-9885-B36CAF39957A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2.9389626950225956E-2"/>
                  <c:y val="-3.088803088803088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0877-4844-9885-B36CAF39957A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4"/>
              <c:layout>
                <c:manualLayout>
                  <c:x val="3.5273368606701903E-2"/>
                  <c:y val="-7.207207207207207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0877-4844-9885-B36CAF39957A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Частного значения</c:v>
                </c:pt>
                <c:pt idx="2">
                  <c:v>Местного значения</c:v>
                </c:pt>
                <c:pt idx="3">
                  <c:v>Регионального значения</c:v>
                </c:pt>
                <c:pt idx="4">
                  <c:v>Федерального значения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1">
                  <c:v>0</c:v>
                </c:pt>
                <c:pt idx="2">
                  <c:v>10</c:v>
                </c:pt>
                <c:pt idx="3">
                  <c:v>5</c:v>
                </c:pt>
                <c:pt idx="4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0877-4844-9885-B36CAF39957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59841664"/>
        <c:axId val="159978624"/>
      </c:barChart>
      <c:catAx>
        <c:axId val="1598416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9978624"/>
        <c:crosses val="autoZero"/>
        <c:auto val="1"/>
        <c:lblAlgn val="ctr"/>
        <c:lblOffset val="100"/>
        <c:noMultiLvlLbl val="0"/>
      </c:catAx>
      <c:valAx>
        <c:axId val="1599786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98416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ysClr val="windowText" lastClr="000000"/>
                </a:solidFill>
              </a:rPr>
              <a:t>Распределение показателей в зависимости от погодных условий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5.9195214977212814E-2"/>
          <c:y val="0.3117702287214098"/>
          <c:w val="0.91798084063021534"/>
          <c:h val="0.2742731158605174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237</c:v>
                </c:pt>
                <c:pt idx="1">
                  <c:v>97</c:v>
                </c:pt>
                <c:pt idx="2">
                  <c:v>11</c:v>
                </c:pt>
                <c:pt idx="3">
                  <c:v>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D72-4BBA-84A2-6011757C8CB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254</c:v>
                </c:pt>
                <c:pt idx="1">
                  <c:v>104</c:v>
                </c:pt>
                <c:pt idx="2">
                  <c:v>16</c:v>
                </c:pt>
                <c:pt idx="3">
                  <c:v>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D72-4BBA-84A2-6011757C8CB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8</c:v>
                </c:pt>
                <c:pt idx="1">
                  <c:v>8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D72-4BBA-84A2-6011757C8CB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60011392"/>
        <c:axId val="160012928"/>
      </c:barChart>
      <c:catAx>
        <c:axId val="1600113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0012928"/>
        <c:crosses val="autoZero"/>
        <c:auto val="1"/>
        <c:lblAlgn val="ctr"/>
        <c:lblOffset val="100"/>
        <c:noMultiLvlLbl val="0"/>
      </c:catAx>
      <c:valAx>
        <c:axId val="1600129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00113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возрастным группам</c:v>
                </c:pt>
              </c:strCache>
            </c:strRef>
          </c:tx>
          <c:explosion val="4"/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FF1-4D84-A233-723FB39E724C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FF1-4D84-A233-723FB39E724C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1FF1-4D84-A233-723FB39E724C}"/>
              </c:ext>
            </c:extLst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90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1FF1-4D84-A233-723FB39E724C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114</a:t>
                    </a:r>
                  </a:p>
                  <a:p>
                    <a:endParaRPr 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1FF1-4D84-A233-723FB39E724C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0.1057789002789746"/>
                  <c:y val="-2.674229280661956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203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90</c:v>
                </c:pt>
                <c:pt idx="1">
                  <c:v>114</c:v>
                </c:pt>
                <c:pt idx="2">
                  <c:v>203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1FF1-4D84-A233-723FB39E724C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Распределение пострадавших детей по гендерным признакам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гендерным признакам</c:v>
                </c:pt>
              </c:strCache>
            </c:strRef>
          </c:tx>
          <c:dPt>
            <c:idx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00B-44DB-AEC8-8ECB59DD80F5}"/>
              </c:ext>
            </c:extLst>
          </c:dPt>
          <c:dPt>
            <c:idx val="1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00B-44DB-AEC8-8ECB59DD80F5}"/>
              </c:ext>
            </c:extLst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271</a:t>
                    </a:r>
                  </a:p>
                  <a:p>
                    <a:endParaRPr 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D00B-44DB-AEC8-8ECB59DD80F5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tx>
                <c:rich>
                  <a:bodyPr/>
                  <a:lstStyle/>
                  <a:p>
                    <a:fld id="{8627935F-FCD4-4B84-B33C-7FCD075ADA1B}" type="VALUE">
                      <a:rPr lang="en-US"/>
                      <a:pPr/>
                      <a:t>[ЗНАЧЕНИЕ]</a:t>
                    </a:fld>
                    <a:endParaRPr lang="ru-RU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D00B-44DB-AEC8-8ECB59DD80F5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271</c:v>
                </c:pt>
                <c:pt idx="1">
                  <c:v>136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D00B-44DB-AEC8-8ECB59DD80F5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ysClr val="windowText" lastClr="000000"/>
                </a:solidFill>
              </a:rPr>
              <a:t>Пассажиры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0F0-47DB-884E-AA47CD0219A7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50F0-47DB-884E-AA47CD0219A7}"/>
              </c:ext>
            </c:extLst>
          </c:dPt>
          <c:dLbls>
            <c:dLbl>
              <c:idx val="0"/>
              <c:layout>
                <c:manualLayout>
                  <c:x val="4.2462845010615709E-2"/>
                  <c:y val="-7.951070336391440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50F0-47DB-884E-AA47CD0219A7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5109695682944141E-2"/>
                  <c:y val="2.4464831804281235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50F0-47DB-884E-AA47CD0219A7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17</c:v>
                </c:pt>
                <c:pt idx="1">
                  <c:v>83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50F0-47DB-884E-AA47CD0219A7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AC356-40ED-43ED-A417-D885E905A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4005</Words>
  <Characters>22835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2025-12-11T12:23:00Z</cp:lastPrinted>
  <dcterms:created xsi:type="dcterms:W3CDTF">2026-01-27T04:53:00Z</dcterms:created>
  <dcterms:modified xsi:type="dcterms:W3CDTF">2026-01-27T04:53:00Z</dcterms:modified>
</cp:coreProperties>
</file>