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13" w:rsidRPr="006A0865" w:rsidRDefault="00BB5513" w:rsidP="00BB551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6A0865">
        <w:rPr>
          <w:rFonts w:ascii="Times New Roman" w:hAnsi="Times New Roman" w:cs="Times New Roman"/>
          <w:bCs/>
          <w:sz w:val="20"/>
          <w:szCs w:val="20"/>
        </w:rPr>
        <w:t>Муниципальное казенное общеобразовательное учреждение</w:t>
      </w:r>
    </w:p>
    <w:p w:rsidR="00BB5513" w:rsidRPr="006A0865" w:rsidRDefault="00BB5513" w:rsidP="00BB551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A0865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6A0865">
        <w:rPr>
          <w:rFonts w:ascii="Times New Roman" w:hAnsi="Times New Roman" w:cs="Times New Roman"/>
          <w:bCs/>
          <w:sz w:val="20"/>
          <w:szCs w:val="20"/>
        </w:rPr>
        <w:t>Каменноозерская</w:t>
      </w:r>
      <w:proofErr w:type="spellEnd"/>
      <w:r w:rsidRPr="006A0865">
        <w:rPr>
          <w:rFonts w:ascii="Times New Roman" w:hAnsi="Times New Roman" w:cs="Times New Roman"/>
          <w:bCs/>
          <w:sz w:val="20"/>
          <w:szCs w:val="20"/>
        </w:rPr>
        <w:t xml:space="preserve"> основная общеобразовательная школа»</w:t>
      </w:r>
    </w:p>
    <w:p w:rsidR="00BB5513" w:rsidRPr="006A0865" w:rsidRDefault="00BB5513" w:rsidP="00BB5513">
      <w:pPr>
        <w:rPr>
          <w:rFonts w:ascii="Times New Roman" w:hAnsi="Times New Roman" w:cs="Times New Roman"/>
          <w:bCs/>
          <w:sz w:val="20"/>
          <w:szCs w:val="20"/>
        </w:rPr>
      </w:pPr>
      <w:r w:rsidRPr="006A0865">
        <w:rPr>
          <w:rFonts w:ascii="Times New Roman" w:hAnsi="Times New Roman" w:cs="Times New Roman"/>
          <w:bCs/>
          <w:sz w:val="20"/>
          <w:szCs w:val="20"/>
        </w:rPr>
        <w:t>Принято:                                                                                                                        Утверждаю:</w:t>
      </w:r>
    </w:p>
    <w:p w:rsidR="00BB5513" w:rsidRPr="006A0865" w:rsidRDefault="00BB5513" w:rsidP="00BB5513">
      <w:pPr>
        <w:rPr>
          <w:rFonts w:ascii="Times New Roman" w:hAnsi="Times New Roman" w:cs="Times New Roman"/>
          <w:bCs/>
          <w:sz w:val="20"/>
          <w:szCs w:val="20"/>
        </w:rPr>
      </w:pPr>
      <w:r w:rsidRPr="006A0865">
        <w:rPr>
          <w:rFonts w:ascii="Times New Roman" w:hAnsi="Times New Roman" w:cs="Times New Roman"/>
          <w:bCs/>
          <w:sz w:val="20"/>
          <w:szCs w:val="20"/>
        </w:rPr>
        <w:t>Протокол №3                                                                        Директор МКОУ «</w:t>
      </w:r>
      <w:proofErr w:type="spellStart"/>
      <w:r w:rsidRPr="006A0865">
        <w:rPr>
          <w:rFonts w:ascii="Times New Roman" w:hAnsi="Times New Roman" w:cs="Times New Roman"/>
          <w:bCs/>
          <w:sz w:val="20"/>
          <w:szCs w:val="20"/>
        </w:rPr>
        <w:t>Каменноозерская</w:t>
      </w:r>
      <w:proofErr w:type="spellEnd"/>
      <w:r w:rsidRPr="006A0865">
        <w:rPr>
          <w:rFonts w:ascii="Times New Roman" w:hAnsi="Times New Roman" w:cs="Times New Roman"/>
          <w:bCs/>
          <w:sz w:val="20"/>
          <w:szCs w:val="20"/>
        </w:rPr>
        <w:t xml:space="preserve"> ООШ»</w:t>
      </w:r>
    </w:p>
    <w:p w:rsidR="00BB5513" w:rsidRPr="006A0865" w:rsidRDefault="00BB5513" w:rsidP="00BB5513">
      <w:pPr>
        <w:rPr>
          <w:rFonts w:ascii="Times New Roman" w:hAnsi="Times New Roman" w:cs="Times New Roman"/>
          <w:bCs/>
          <w:sz w:val="20"/>
          <w:szCs w:val="20"/>
        </w:rPr>
      </w:pPr>
      <w:r w:rsidRPr="006A0865">
        <w:rPr>
          <w:rFonts w:ascii="Times New Roman" w:hAnsi="Times New Roman" w:cs="Times New Roman"/>
          <w:bCs/>
          <w:sz w:val="20"/>
          <w:szCs w:val="20"/>
        </w:rPr>
        <w:t>педагогического совета                                                       ______________Никитина В.В.</w:t>
      </w:r>
    </w:p>
    <w:p w:rsidR="00BB5513" w:rsidRPr="006A0865" w:rsidRDefault="00BB5513" w:rsidP="00BB5513">
      <w:pPr>
        <w:rPr>
          <w:rFonts w:ascii="Times New Roman" w:hAnsi="Times New Roman" w:cs="Times New Roman"/>
          <w:bCs/>
          <w:sz w:val="20"/>
          <w:szCs w:val="20"/>
        </w:rPr>
      </w:pPr>
      <w:r w:rsidRPr="006A0865">
        <w:rPr>
          <w:rFonts w:ascii="Times New Roman" w:hAnsi="Times New Roman" w:cs="Times New Roman"/>
          <w:bCs/>
          <w:sz w:val="20"/>
          <w:szCs w:val="20"/>
        </w:rPr>
        <w:t>от 31.08.2015 г.                                                                       Приказ № 15в  от 01.09.2015 г.</w:t>
      </w:r>
    </w:p>
    <w:p w:rsidR="00BB5513" w:rsidRPr="006A0865" w:rsidRDefault="00BB5513" w:rsidP="006177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07D" w:rsidRPr="006A0865" w:rsidRDefault="00617736" w:rsidP="00617736">
      <w:pPr>
        <w:jc w:val="center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ПОЛОЖЕНИЕ</w:t>
      </w:r>
    </w:p>
    <w:p w:rsidR="00617736" w:rsidRPr="006A0865" w:rsidRDefault="00617736" w:rsidP="00617736">
      <w:pPr>
        <w:jc w:val="center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о 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</w:p>
    <w:p w:rsidR="00122F9A" w:rsidRPr="006A0865" w:rsidRDefault="00122F9A" w:rsidP="00122F9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Общие положения</w:t>
      </w:r>
    </w:p>
    <w:p w:rsidR="00122F9A" w:rsidRPr="006A0865" w:rsidRDefault="00122F9A" w:rsidP="00122F9A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 xml:space="preserve">Настоящее положение разработано в соответствии с Федеральным законом «Об образовании в Российской Федерации», Уставом школы, положением о порядке приема, перевода и отчислении </w:t>
      </w:r>
      <w:proofErr w:type="gramStart"/>
      <w:r w:rsidRPr="006A0865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6A0865">
        <w:rPr>
          <w:rFonts w:ascii="Times New Roman" w:hAnsi="Times New Roman" w:cs="Times New Roman"/>
          <w:sz w:val="20"/>
          <w:szCs w:val="20"/>
        </w:rPr>
        <w:t>.</w:t>
      </w:r>
    </w:p>
    <w:p w:rsidR="00122F9A" w:rsidRPr="006A0865" w:rsidRDefault="00122F9A" w:rsidP="00122F9A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Настоящее положение регламентирует оформление возникновения, приостановления и прекращения отношений между МКОУ «</w:t>
      </w:r>
      <w:proofErr w:type="spellStart"/>
      <w:r w:rsidRPr="006A0865">
        <w:rPr>
          <w:rFonts w:ascii="Times New Roman" w:hAnsi="Times New Roman" w:cs="Times New Roman"/>
          <w:sz w:val="20"/>
          <w:szCs w:val="20"/>
        </w:rPr>
        <w:t>Каменноозерская</w:t>
      </w:r>
      <w:proofErr w:type="spellEnd"/>
      <w:r w:rsidRPr="006A0865">
        <w:rPr>
          <w:rFonts w:ascii="Times New Roman" w:hAnsi="Times New Roman" w:cs="Times New Roman"/>
          <w:sz w:val="20"/>
          <w:szCs w:val="20"/>
        </w:rPr>
        <w:t xml:space="preserve"> ООШ»  и обучающимися и (или) родителями (законными представителями) несовершеннолетних обучающихся.</w:t>
      </w:r>
    </w:p>
    <w:p w:rsidR="00122F9A" w:rsidRPr="006A0865" w:rsidRDefault="00122F9A" w:rsidP="00122F9A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Под отношениями в данном положении предусматривается совокупность общественных отношений по реализации права граждан на образование, целью которого является освоение обучающимися содержания образовательных программ.</w:t>
      </w:r>
    </w:p>
    <w:p w:rsidR="00122F9A" w:rsidRPr="006A0865" w:rsidRDefault="00122F9A" w:rsidP="00122F9A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A0865">
        <w:rPr>
          <w:rFonts w:ascii="Times New Roman" w:hAnsi="Times New Roman" w:cs="Times New Roman"/>
          <w:sz w:val="20"/>
          <w:szCs w:val="20"/>
        </w:rPr>
        <w:t xml:space="preserve">Участники образовательных отношений – Учреждение, </w:t>
      </w:r>
      <w:r w:rsidR="00D45870" w:rsidRPr="006A0865">
        <w:rPr>
          <w:rFonts w:ascii="Times New Roman" w:hAnsi="Times New Roman" w:cs="Times New Roman"/>
          <w:sz w:val="20"/>
          <w:szCs w:val="20"/>
        </w:rPr>
        <w:t xml:space="preserve">обучающиеся, их родители (законные представители) несовершеннолетних обучающихся, </w:t>
      </w:r>
      <w:r w:rsidRPr="006A0865">
        <w:rPr>
          <w:rFonts w:ascii="Times New Roman" w:hAnsi="Times New Roman" w:cs="Times New Roman"/>
          <w:sz w:val="20"/>
          <w:szCs w:val="20"/>
        </w:rPr>
        <w:t xml:space="preserve">педагогические работники, </w:t>
      </w:r>
      <w:r w:rsidR="00D45870" w:rsidRPr="006A0865">
        <w:rPr>
          <w:rFonts w:ascii="Times New Roman" w:hAnsi="Times New Roman" w:cs="Times New Roman"/>
          <w:sz w:val="20"/>
          <w:szCs w:val="20"/>
        </w:rPr>
        <w:t>их представители.</w:t>
      </w:r>
      <w:proofErr w:type="gramEnd"/>
    </w:p>
    <w:p w:rsidR="00D45870" w:rsidRPr="006A0865" w:rsidRDefault="00D45870" w:rsidP="00D4587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Возникновение образовательных отношений.</w:t>
      </w:r>
    </w:p>
    <w:p w:rsidR="00D45870" w:rsidRPr="006A0865" w:rsidRDefault="00D45870" w:rsidP="00D45870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Основанием возникновения образовательных отношений является приказ директора Учреждения о приеме лица на обучение в Учреждение или при прохождении лица промежуточной аттестации и (или) итоговой государственной аттестации.</w:t>
      </w:r>
    </w:p>
    <w:p w:rsidR="00D45870" w:rsidRPr="006A0865" w:rsidRDefault="00D45870" w:rsidP="00D45870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Приказ о приеме на обучение издается на основании личного заявления обучающихся, родителей (законных представителей) несовершеннолетних обучающихся.</w:t>
      </w:r>
    </w:p>
    <w:p w:rsidR="00910036" w:rsidRPr="006A0865" w:rsidRDefault="00D45870" w:rsidP="00910036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 xml:space="preserve">Возникновение образовательных отношений </w:t>
      </w:r>
      <w:proofErr w:type="gramStart"/>
      <w:r w:rsidRPr="006A0865">
        <w:rPr>
          <w:rFonts w:ascii="Times New Roman" w:hAnsi="Times New Roman" w:cs="Times New Roman"/>
          <w:sz w:val="20"/>
          <w:szCs w:val="20"/>
        </w:rPr>
        <w:t>в связи с приемом лица в Учреждение на обучение по основным образовательным программам</w:t>
      </w:r>
      <w:proofErr w:type="gramEnd"/>
      <w:r w:rsidRPr="006A0865">
        <w:rPr>
          <w:rFonts w:ascii="Times New Roman" w:hAnsi="Times New Roman" w:cs="Times New Roman"/>
          <w:sz w:val="20"/>
          <w:szCs w:val="20"/>
        </w:rPr>
        <w:t xml:space="preserve"> начального общего и основного общего образования оформляется в соответствии с </w:t>
      </w:r>
      <w:r w:rsidR="00910036" w:rsidRPr="006A0865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и Положением о порядке приёма, перевода и отчисления обучающихся, утвержденными приказом директором Учреждения.</w:t>
      </w:r>
    </w:p>
    <w:p w:rsidR="00910036" w:rsidRPr="006A0865" w:rsidRDefault="00910036" w:rsidP="00910036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Права и обязанности обучающегося, предусмотренные законодательством и локальными нормативными актами Учреждения, возникают у лица, принятого на обучение с даты, указанной в приказе о приеме лица на обучение.</w:t>
      </w:r>
    </w:p>
    <w:p w:rsidR="00910036" w:rsidRPr="006A0865" w:rsidRDefault="00910036" w:rsidP="00910036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Оказание образовательных услуг может осуществляться на основе договора об образовании между МКОУ «</w:t>
      </w:r>
      <w:proofErr w:type="spellStart"/>
      <w:r w:rsidRPr="006A0865">
        <w:rPr>
          <w:rFonts w:ascii="Times New Roman" w:hAnsi="Times New Roman" w:cs="Times New Roman"/>
          <w:sz w:val="20"/>
          <w:szCs w:val="20"/>
        </w:rPr>
        <w:t>Каменноозерская</w:t>
      </w:r>
      <w:proofErr w:type="spellEnd"/>
      <w:r w:rsidRPr="006A0865">
        <w:rPr>
          <w:rFonts w:ascii="Times New Roman" w:hAnsi="Times New Roman" w:cs="Times New Roman"/>
          <w:sz w:val="20"/>
          <w:szCs w:val="20"/>
        </w:rPr>
        <w:t xml:space="preserve"> ООШ», обучающимися и (или) родителями (законными представителями) несовершеннолетних обучающихся.</w:t>
      </w:r>
    </w:p>
    <w:p w:rsidR="00910036" w:rsidRPr="006A0865" w:rsidRDefault="00910036" w:rsidP="00910036">
      <w:pPr>
        <w:pStyle w:val="a5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3. Изменение образовательных отношений</w:t>
      </w:r>
    </w:p>
    <w:p w:rsidR="00910036" w:rsidRPr="006A0865" w:rsidRDefault="00910036" w:rsidP="00910036">
      <w:p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 xml:space="preserve">3.1. </w:t>
      </w:r>
      <w:proofErr w:type="gramStart"/>
      <w:r w:rsidRPr="006A0865">
        <w:rPr>
          <w:rFonts w:ascii="Times New Roman" w:hAnsi="Times New Roman" w:cs="Times New Roman"/>
          <w:sz w:val="20"/>
          <w:szCs w:val="20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Учреждения:</w:t>
      </w:r>
      <w:proofErr w:type="gramEnd"/>
    </w:p>
    <w:p w:rsidR="00910036" w:rsidRPr="006A0865" w:rsidRDefault="00910036" w:rsidP="00910036">
      <w:pPr>
        <w:pStyle w:val="a5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- переход с очной формы обучения на форму семейного образования;</w:t>
      </w:r>
    </w:p>
    <w:p w:rsidR="00910036" w:rsidRPr="006A0865" w:rsidRDefault="00910036" w:rsidP="00910036">
      <w:pPr>
        <w:pStyle w:val="a5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- переход с формы семейного образования на очную форму обучения;</w:t>
      </w:r>
    </w:p>
    <w:p w:rsidR="00910036" w:rsidRPr="006A0865" w:rsidRDefault="00910036" w:rsidP="00910036">
      <w:pPr>
        <w:pStyle w:val="a5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 xml:space="preserve">- перевод на </w:t>
      </w:r>
      <w:proofErr w:type="gramStart"/>
      <w:r w:rsidRPr="006A0865">
        <w:rPr>
          <w:rFonts w:ascii="Times New Roman" w:hAnsi="Times New Roman" w:cs="Times New Roman"/>
          <w:sz w:val="20"/>
          <w:szCs w:val="20"/>
        </w:rPr>
        <w:t>обучение</w:t>
      </w:r>
      <w:proofErr w:type="gramEnd"/>
      <w:r w:rsidRPr="006A0865">
        <w:rPr>
          <w:rFonts w:ascii="Times New Roman" w:hAnsi="Times New Roman" w:cs="Times New Roman"/>
          <w:sz w:val="20"/>
          <w:szCs w:val="20"/>
        </w:rPr>
        <w:t xml:space="preserve"> по другой образовательной программе.</w:t>
      </w:r>
    </w:p>
    <w:p w:rsidR="00910036" w:rsidRPr="006A0865" w:rsidRDefault="00910036" w:rsidP="00910036">
      <w:pPr>
        <w:pStyle w:val="a5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lastRenderedPageBreak/>
        <w:t>3.2. Образовательные отношения могут быть изменены:</w:t>
      </w:r>
    </w:p>
    <w:p w:rsidR="00910036" w:rsidRPr="006A0865" w:rsidRDefault="00910036" w:rsidP="00910036">
      <w:pPr>
        <w:ind w:left="360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- по инициативе обучающегося, родителей (законных представителей) несовершеннолетнего обучающегося на основании заявления, поданного в письменной форме;</w:t>
      </w:r>
    </w:p>
    <w:p w:rsidR="00910036" w:rsidRPr="006A0865" w:rsidRDefault="00910036" w:rsidP="00910036">
      <w:pPr>
        <w:ind w:left="360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- по инициативе Учреждения в случае неудовлетворительного результата промежуточной аттестации обучающегося в форме семейного образования;</w:t>
      </w:r>
    </w:p>
    <w:p w:rsidR="00910036" w:rsidRPr="006A0865" w:rsidRDefault="00910036" w:rsidP="00910036">
      <w:pPr>
        <w:ind w:left="360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- по иным обстоятельствам, предусмотренным законодательством в сфере образования.</w:t>
      </w:r>
    </w:p>
    <w:p w:rsidR="00910036" w:rsidRPr="006A0865" w:rsidRDefault="00910036" w:rsidP="00910036">
      <w:pPr>
        <w:ind w:left="360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>3.3. Изменение образовательных отношений оформляется приказом директора Учреждения.</w:t>
      </w:r>
    </w:p>
    <w:p w:rsidR="00910036" w:rsidRPr="006A0865" w:rsidRDefault="00910036" w:rsidP="00910036">
      <w:pPr>
        <w:ind w:left="360"/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 xml:space="preserve">3.4. </w:t>
      </w:r>
      <w:proofErr w:type="gramStart"/>
      <w:r w:rsidRPr="006A0865">
        <w:rPr>
          <w:rFonts w:ascii="Times New Roman" w:hAnsi="Times New Roman" w:cs="Times New Roman"/>
          <w:sz w:val="20"/>
          <w:szCs w:val="20"/>
        </w:rPr>
        <w:t>Образовательные отношения прекращаются в связи с отчислением обучающегося из Учреждения.</w:t>
      </w:r>
      <w:proofErr w:type="gramEnd"/>
    </w:p>
    <w:p w:rsidR="00D45870" w:rsidRPr="006A0865" w:rsidRDefault="00910036" w:rsidP="00910036">
      <w:pPr>
        <w:rPr>
          <w:rFonts w:ascii="Times New Roman" w:hAnsi="Times New Roman" w:cs="Times New Roman"/>
          <w:sz w:val="20"/>
          <w:szCs w:val="20"/>
        </w:rPr>
      </w:pPr>
      <w:r w:rsidRPr="006A0865">
        <w:rPr>
          <w:rFonts w:ascii="Times New Roman" w:hAnsi="Times New Roman" w:cs="Times New Roman"/>
          <w:sz w:val="20"/>
          <w:szCs w:val="20"/>
        </w:rPr>
        <w:t xml:space="preserve">      3.5. Учреждение, его Учредитель в случае досрочного прекращения образовательных отношений по основаниям, не зависящим от воли сторон, обеспечивает перевод обучающихся в другие общеобразовательные учреждения.</w:t>
      </w:r>
    </w:p>
    <w:p w:rsidR="00617736" w:rsidRPr="006A0865" w:rsidRDefault="00617736" w:rsidP="0061773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17736" w:rsidRPr="006A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5249"/>
    <w:multiLevelType w:val="multilevel"/>
    <w:tmpl w:val="83F2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D5"/>
    <w:rsid w:val="00122F9A"/>
    <w:rsid w:val="0025707D"/>
    <w:rsid w:val="00617736"/>
    <w:rsid w:val="006A0865"/>
    <w:rsid w:val="00910036"/>
    <w:rsid w:val="0099103C"/>
    <w:rsid w:val="00A434A0"/>
    <w:rsid w:val="00BB5513"/>
    <w:rsid w:val="00C657D5"/>
    <w:rsid w:val="00D4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2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7</cp:revision>
  <dcterms:created xsi:type="dcterms:W3CDTF">2016-02-25T15:27:00Z</dcterms:created>
  <dcterms:modified xsi:type="dcterms:W3CDTF">2016-02-25T16:18:00Z</dcterms:modified>
</cp:coreProperties>
</file>